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3E" w:rsidRPr="008B0043" w:rsidRDefault="0018653E" w:rsidP="0018653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283"/>
        <w:jc w:val="center"/>
        <w:rPr>
          <w:rFonts w:ascii="Sylfaen" w:eastAsia="Sylfaen" w:hAnsi="Sylfaen"/>
          <w:b/>
          <w:noProof/>
          <w:sz w:val="22"/>
          <w:szCs w:val="22"/>
          <w:lang w:val="ka-GE"/>
        </w:rPr>
      </w:pPr>
      <w:r w:rsidRPr="008B0043">
        <w:rPr>
          <w:rFonts w:ascii="Sylfaen" w:eastAsia="Sylfaen" w:hAnsi="Sylfaen"/>
          <w:b/>
          <w:noProof/>
          <w:sz w:val="22"/>
          <w:szCs w:val="22"/>
          <w:lang w:val="ka-GE"/>
        </w:rPr>
        <w:t>„რადიოსიხშირული სპექტრით ან/და ნუმერაციის რესურსით სარგებლობის უფლების მოსაპოვებლად აუქციონის გამართვის დებულების დამტკიცების შესახებ“</w:t>
      </w:r>
    </w:p>
    <w:p w:rsidR="0018653E" w:rsidRPr="008B0043"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jc w:val="center"/>
        <w:rPr>
          <w:rFonts w:ascii="Sylfaen" w:hAnsi="Sylfaen" w:cs="Geo ABC"/>
          <w:b/>
          <w:bCs/>
          <w:noProof/>
          <w:sz w:val="22"/>
          <w:szCs w:val="22"/>
          <w:lang w:val="ka-GE"/>
        </w:rPr>
      </w:pPr>
      <w:r w:rsidRPr="008B0043">
        <w:rPr>
          <w:rFonts w:ascii="Sylfaen" w:hAnsi="Sylfaen" w:cs="Geo ABC"/>
          <w:b/>
          <w:bCs/>
          <w:noProof/>
          <w:sz w:val="22"/>
          <w:szCs w:val="22"/>
          <w:lang w:val="ka-GE"/>
        </w:rPr>
        <w:t xml:space="preserve">საქართველოს კომუნიკაციების ეროვნული კომისიის 2005 წლის 12  დეკემბრის  </w:t>
      </w:r>
    </w:p>
    <w:p w:rsidR="0018653E" w:rsidRPr="008B0043"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jc w:val="center"/>
        <w:rPr>
          <w:rFonts w:ascii="Sylfaen" w:hAnsi="Sylfaen" w:cs="Geo ABC"/>
          <w:b/>
          <w:bCs/>
          <w:noProof/>
          <w:sz w:val="22"/>
          <w:szCs w:val="22"/>
          <w:lang w:val="ka-GE"/>
        </w:rPr>
      </w:pPr>
      <w:r w:rsidRPr="008B0043">
        <w:rPr>
          <w:rFonts w:ascii="Sylfaen" w:hAnsi="Sylfaen" w:cs="Geo ABC"/>
          <w:b/>
          <w:bCs/>
          <w:noProof/>
          <w:sz w:val="22"/>
          <w:szCs w:val="22"/>
          <w:lang w:val="ka-GE"/>
        </w:rPr>
        <w:t xml:space="preserve"> N 13 დადგენილებაში ცვლილების შეტანის თაობაზე </w:t>
      </w:r>
    </w:p>
    <w:p w:rsidR="0018653E" w:rsidRPr="008B0043"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ascii="Sylfaen" w:hAnsi="Sylfaen" w:cs="Geo ABC"/>
          <w:noProof/>
          <w:sz w:val="22"/>
          <w:szCs w:val="22"/>
          <w:lang w:val="ka-GE"/>
        </w:rPr>
      </w:pPr>
      <w:r w:rsidRPr="008B0043">
        <w:rPr>
          <w:rFonts w:ascii="Sylfaen" w:hAnsi="Sylfaen" w:cs="Geo ABC"/>
          <w:b/>
          <w:bCs/>
          <w:noProof/>
          <w:sz w:val="22"/>
          <w:szCs w:val="22"/>
          <w:lang w:val="ka-GE"/>
        </w:rPr>
        <w:t> </w:t>
      </w:r>
    </w:p>
    <w:p w:rsidR="0018653E"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firstLine="720"/>
        <w:jc w:val="both"/>
        <w:rPr>
          <w:rFonts w:ascii="Sylfaen" w:hAnsi="Sylfaen" w:cs="Geo ABC"/>
          <w:bCs/>
          <w:noProof/>
          <w:sz w:val="22"/>
          <w:szCs w:val="22"/>
          <w:lang w:val="ka-GE"/>
        </w:rPr>
      </w:pPr>
      <w:r w:rsidRPr="008B0043">
        <w:rPr>
          <w:rFonts w:ascii="Sylfaen" w:hAnsi="Sylfaen" w:cs="Geo ABC"/>
          <w:noProof/>
          <w:sz w:val="22"/>
          <w:szCs w:val="22"/>
          <w:lang w:val="ka-GE"/>
        </w:rPr>
        <w:t xml:space="preserve">საქართველოს ზოგადი ადმინისტრაციული კოდექსის 63-ე მუხლის შესაბამისად, კომისია </w:t>
      </w:r>
      <w:r w:rsidRPr="008B0043">
        <w:rPr>
          <w:rFonts w:ascii="Sylfaen" w:hAnsi="Sylfaen" w:cs="Geo ABC"/>
          <w:bCs/>
          <w:noProof/>
          <w:sz w:val="22"/>
          <w:szCs w:val="22"/>
          <w:lang w:val="ka-GE"/>
        </w:rPr>
        <w:t>ადგენს:</w:t>
      </w:r>
    </w:p>
    <w:p w:rsidR="0018653E" w:rsidRPr="008B0043"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firstLine="720"/>
        <w:jc w:val="both"/>
        <w:rPr>
          <w:rFonts w:ascii="Sylfaen" w:hAnsi="Sylfaen" w:cs="Geo ABC"/>
          <w:noProof/>
          <w:sz w:val="22"/>
          <w:szCs w:val="22"/>
          <w:lang w:val="ka-GE"/>
        </w:rPr>
      </w:pPr>
    </w:p>
    <w:p w:rsidR="0018653E"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firstLine="720"/>
        <w:jc w:val="both"/>
        <w:rPr>
          <w:rFonts w:ascii="Sylfaen" w:hAnsi="Sylfaen" w:cs="Geo ABC"/>
          <w:noProof/>
          <w:sz w:val="22"/>
          <w:szCs w:val="22"/>
          <w:lang w:val="ka-GE"/>
        </w:rPr>
      </w:pPr>
      <w:r w:rsidRPr="000D5082">
        <w:rPr>
          <w:rFonts w:ascii="Sylfaen" w:hAnsi="Sylfaen" w:cs="Geo ABC"/>
          <w:b/>
          <w:noProof/>
          <w:sz w:val="22"/>
          <w:szCs w:val="22"/>
          <w:lang w:val="ka-GE"/>
        </w:rPr>
        <w:t>მუხლი 1.</w:t>
      </w:r>
      <w:r w:rsidRPr="008B0043">
        <w:rPr>
          <w:rFonts w:ascii="Sylfaen" w:hAnsi="Sylfaen" w:cs="Geo ABC"/>
          <w:noProof/>
          <w:sz w:val="22"/>
          <w:szCs w:val="22"/>
          <w:lang w:val="ka-GE"/>
        </w:rPr>
        <w:t> საქართველოს კომუნიკაციების ეროვნული კომისიის 2005  წლის 12 დეკემბრის   N 13 დადგენილებით (სსმ N 145; 14.12.2005. მუხლი N1620) დამტკიცებულ “</w:t>
      </w:r>
      <w:r w:rsidRPr="008B0043">
        <w:rPr>
          <w:rFonts w:ascii="Sylfaen" w:eastAsia="Sylfaen" w:hAnsi="Sylfaen"/>
          <w:noProof/>
          <w:sz w:val="22"/>
          <w:szCs w:val="22"/>
          <w:lang w:val="ka-GE"/>
        </w:rPr>
        <w:t xml:space="preserve">რადიოსიხშირული სპექტრით ან/და ნუმერაციის რესურსით სარგებლობის უფლების მოსაპოვებლად აუქციონის გამართვის </w:t>
      </w:r>
      <w:r>
        <w:rPr>
          <w:rFonts w:ascii="Sylfaen" w:eastAsia="Sylfaen" w:hAnsi="Sylfaen"/>
          <w:noProof/>
          <w:sz w:val="22"/>
          <w:szCs w:val="22"/>
          <w:lang w:val="ka-GE"/>
        </w:rPr>
        <w:t>დებულებაში</w:t>
      </w:r>
      <w:r w:rsidRPr="008B0043">
        <w:rPr>
          <w:rFonts w:ascii="Sylfaen" w:hAnsi="Sylfaen" w:cs="Geo ABC"/>
          <w:noProof/>
          <w:sz w:val="22"/>
          <w:szCs w:val="22"/>
          <w:lang w:val="ka-GE"/>
        </w:rPr>
        <w:t>“</w:t>
      </w:r>
      <w:r>
        <w:rPr>
          <w:rFonts w:ascii="Sylfaen" w:hAnsi="Sylfaen" w:cs="Geo ABC"/>
          <w:noProof/>
          <w:sz w:val="22"/>
          <w:szCs w:val="22"/>
          <w:lang w:val="ka-GE"/>
        </w:rPr>
        <w:t xml:space="preserve"> შევიდეს შემდეგი ცვლილებები:</w:t>
      </w:r>
    </w:p>
    <w:p w:rsidR="0018653E"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firstLine="720"/>
        <w:jc w:val="both"/>
        <w:rPr>
          <w:rFonts w:ascii="Sylfaen" w:hAnsi="Sylfaen" w:cs="Geo ABC"/>
          <w:noProof/>
          <w:sz w:val="22"/>
          <w:szCs w:val="22"/>
          <w:lang w:val="ka-GE"/>
        </w:rPr>
      </w:pPr>
    </w:p>
    <w:p w:rsidR="0018653E"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firstLine="720"/>
        <w:jc w:val="both"/>
        <w:rPr>
          <w:rFonts w:ascii="Sylfaen" w:hAnsi="Sylfaen" w:cs="Geo ABC"/>
          <w:noProof/>
          <w:sz w:val="22"/>
          <w:szCs w:val="22"/>
          <w:lang w:val="ka-GE"/>
        </w:rPr>
      </w:pPr>
    </w:p>
    <w:p w:rsidR="0018653E" w:rsidRDefault="0018653E" w:rsidP="0018653E">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jc w:val="both"/>
        <w:rPr>
          <w:rFonts w:ascii="Sylfaen" w:hAnsi="Sylfaen" w:cs="Geo ABC"/>
          <w:noProof/>
          <w:sz w:val="22"/>
          <w:szCs w:val="22"/>
          <w:lang w:val="ka-GE"/>
        </w:rPr>
      </w:pPr>
      <w:r>
        <w:rPr>
          <w:rFonts w:ascii="Sylfaen" w:hAnsi="Sylfaen" w:cs="Geo ABC"/>
          <w:noProof/>
          <w:sz w:val="22"/>
          <w:szCs w:val="22"/>
          <w:lang w:val="ka-GE"/>
        </w:rPr>
        <w:t>მე-2 მუხლის მე-3 პუნქტი ჩამოყალიბდეს შემდეგი რედაქციით:</w:t>
      </w:r>
    </w:p>
    <w:p w:rsidR="0018653E"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left="1080"/>
        <w:jc w:val="both"/>
        <w:rPr>
          <w:rFonts w:ascii="Sylfaen" w:hAnsi="Sylfaen" w:cs="Geo ABC"/>
          <w:noProof/>
          <w:sz w:val="22"/>
          <w:szCs w:val="22"/>
          <w:lang w:val="ka-GE"/>
        </w:rPr>
      </w:pPr>
    </w:p>
    <w:p w:rsidR="0018653E" w:rsidRPr="0017781D" w:rsidRDefault="0018653E" w:rsidP="0018653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633"/>
        <w:jc w:val="both"/>
        <w:rPr>
          <w:rFonts w:ascii="Sylfaen" w:hAnsi="Sylfaen" w:cs="Sylfaen"/>
          <w:b/>
          <w:color w:val="FF0000"/>
          <w:lang w:val="ka-GE"/>
        </w:rPr>
      </w:pPr>
      <w:r>
        <w:rPr>
          <w:rFonts w:ascii="Sylfaen" w:hAnsi="Sylfaen" w:cs="Geo ABC"/>
          <w:noProof/>
          <w:sz w:val="22"/>
          <w:szCs w:val="22"/>
          <w:lang w:val="ka-GE"/>
        </w:rPr>
        <w:t xml:space="preserve">„3. </w:t>
      </w:r>
      <w:r>
        <w:rPr>
          <w:rFonts w:ascii="Sylfaen" w:hAnsi="Sylfaen" w:cs="Sylfaen"/>
        </w:rPr>
        <w:t xml:space="preserve">კომისიის გადაწყვეტილებით რადიოსიხშირული სპექტრის რესურსით სარგებლობის უფლების მოსაპოვებლად ჩასატარებელ აუქციონში მონაწილეობის მიღება შეიძლება შეიზღუდოს მხოლოდ </w:t>
      </w:r>
      <w:r w:rsidRPr="00901621">
        <w:rPr>
          <w:rFonts w:ascii="Sylfaen" w:hAnsi="Sylfaen" w:cs="Sylfaen"/>
        </w:rPr>
        <w:t>„ელექტრონული კომუნიკაციების შესახებ“ საქართველოს კანონის 50-ე მუხლის მე-3 პუნქტის საფუძველზე</w:t>
      </w:r>
      <w:r w:rsidRPr="00901621">
        <w:rPr>
          <w:rFonts w:ascii="Sylfaen" w:hAnsi="Sylfaen" w:cs="Sylfaen"/>
          <w:lang w:val="ka-GE"/>
        </w:rPr>
        <w:t xml:space="preserve">, </w:t>
      </w:r>
      <w:r w:rsidRPr="0017781D">
        <w:rPr>
          <w:rFonts w:ascii="Sylfaen" w:hAnsi="Sylfaen" w:cs="Sylfaen"/>
          <w:b/>
          <w:color w:val="FF0000"/>
          <w:lang w:val="ka-GE"/>
        </w:rPr>
        <w:t>ამ შემთხვევაში, კომისია დასაბუთებულ გადაწყვეტილებას იღებს აუქციონის დაწყებამდე, სააუქციონო სხდომაზე</w:t>
      </w:r>
      <w:r w:rsidRPr="0017781D">
        <w:rPr>
          <w:rFonts w:ascii="Sylfaen" w:hAnsi="Sylfaen" w:cs="Sylfaen"/>
          <w:b/>
          <w:color w:val="FF0000"/>
        </w:rPr>
        <w:t>.</w:t>
      </w:r>
      <w:r w:rsidRPr="0017781D">
        <w:rPr>
          <w:rFonts w:ascii="Sylfaen" w:hAnsi="Sylfaen" w:cs="Sylfaen"/>
          <w:b/>
          <w:color w:val="FF0000"/>
          <w:lang w:val="ka-GE"/>
        </w:rPr>
        <w:t xml:space="preserve"> </w:t>
      </w:r>
    </w:p>
    <w:p w:rsidR="0018653E" w:rsidRDefault="0018653E" w:rsidP="001865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left="1080"/>
        <w:jc w:val="both"/>
        <w:rPr>
          <w:rFonts w:ascii="Sylfaen" w:hAnsi="Sylfaen" w:cs="Geo ABC"/>
          <w:noProof/>
          <w:sz w:val="22"/>
          <w:szCs w:val="22"/>
          <w:lang w:val="ka-GE"/>
        </w:rPr>
      </w:pPr>
    </w:p>
    <w:p w:rsidR="0018653E" w:rsidRDefault="0018653E" w:rsidP="0018653E">
      <w:pPr>
        <w:numPr>
          <w:ilvl w:val="0"/>
          <w:numId w:val="1"/>
        </w:numPr>
        <w:spacing w:after="0" w:line="240" w:lineRule="auto"/>
        <w:jc w:val="both"/>
        <w:rPr>
          <w:rFonts w:ascii="Sylfaen" w:hAnsi="Sylfaen"/>
          <w:lang w:val="ka-GE"/>
        </w:rPr>
      </w:pPr>
      <w:r>
        <w:rPr>
          <w:rFonts w:ascii="Sylfaen" w:hAnsi="Sylfaen"/>
          <w:lang w:val="ka-GE"/>
        </w:rPr>
        <w:t>მე-4 მუხლს დაემატოს შემდეგი შინაარსის მე-4</w:t>
      </w:r>
      <w:r>
        <w:rPr>
          <w:rFonts w:ascii="Sylfaen" w:hAnsi="Sylfaen"/>
          <w:vertAlign w:val="superscript"/>
          <w:lang w:val="ka-GE"/>
        </w:rPr>
        <w:t>1</w:t>
      </w:r>
      <w:r>
        <w:rPr>
          <w:rFonts w:ascii="Sylfaen" w:hAnsi="Sylfaen"/>
          <w:lang w:val="ka-GE"/>
        </w:rPr>
        <w:t xml:space="preserve"> პუნქტი:</w:t>
      </w:r>
    </w:p>
    <w:p w:rsidR="0018653E" w:rsidRPr="0018653E" w:rsidRDefault="0018653E" w:rsidP="0018653E">
      <w:pPr>
        <w:spacing w:after="0" w:line="240" w:lineRule="auto"/>
        <w:ind w:left="1080"/>
        <w:jc w:val="both"/>
        <w:rPr>
          <w:rFonts w:ascii="Sylfaen" w:hAnsi="Sylfaen"/>
          <w:lang w:val="ka-GE"/>
        </w:rPr>
      </w:pPr>
    </w:p>
    <w:p w:rsidR="0018653E" w:rsidRPr="0017781D" w:rsidRDefault="0018653E" w:rsidP="0090162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color w:val="FF0000"/>
          <w:lang w:val="ka-GE"/>
        </w:rPr>
      </w:pPr>
      <w:r w:rsidRPr="0017781D">
        <w:rPr>
          <w:rFonts w:ascii="Sylfaen" w:hAnsi="Sylfaen" w:cs="Sylfaen"/>
          <w:b/>
          <w:color w:val="FF0000"/>
          <w:lang w:val="ka-GE"/>
        </w:rPr>
        <w:t>„4</w:t>
      </w:r>
      <w:r w:rsidRPr="0017781D">
        <w:rPr>
          <w:rFonts w:ascii="Sylfaen" w:hAnsi="Sylfaen" w:cs="Sylfaen"/>
          <w:b/>
          <w:color w:val="FF0000"/>
          <w:vertAlign w:val="superscript"/>
          <w:lang w:val="ka-GE"/>
        </w:rPr>
        <w:t>1</w:t>
      </w:r>
      <w:r w:rsidRPr="0017781D">
        <w:rPr>
          <w:rFonts w:ascii="Sylfaen" w:hAnsi="Sylfaen" w:cs="Sylfaen"/>
          <w:b/>
          <w:color w:val="FF0000"/>
          <w:lang w:val="ka-GE"/>
        </w:rPr>
        <w:t>.</w:t>
      </w:r>
      <w:r w:rsidRPr="0017781D">
        <w:rPr>
          <w:rFonts w:ascii="Sylfaen" w:hAnsi="Sylfaen" w:cs="Sylfaen"/>
          <w:b/>
          <w:color w:val="FF0000"/>
        </w:rPr>
        <w:t xml:space="preserve">სალიცენზიო </w:t>
      </w:r>
      <w:proofErr w:type="gramStart"/>
      <w:r w:rsidRPr="0017781D">
        <w:rPr>
          <w:rFonts w:ascii="Sylfaen" w:hAnsi="Sylfaen" w:cs="Sylfaen"/>
          <w:b/>
          <w:color w:val="FF0000"/>
        </w:rPr>
        <w:t>განცხადებების</w:t>
      </w:r>
      <w:proofErr w:type="gramEnd"/>
      <w:r w:rsidRPr="0017781D">
        <w:rPr>
          <w:rFonts w:ascii="Sylfaen" w:hAnsi="Sylfaen" w:cs="Sylfaen"/>
          <w:b/>
          <w:color w:val="FF0000"/>
        </w:rPr>
        <w:t xml:space="preserve"> მიღების დასრულებიდან 3 სამუშაო დღის ვადაში კომისია </w:t>
      </w:r>
      <w:r w:rsidRPr="0017781D">
        <w:rPr>
          <w:rFonts w:ascii="Sylfaen" w:hAnsi="Sylfaen" w:cs="Sylfaen"/>
          <w:b/>
          <w:color w:val="FF0000"/>
          <w:lang w:val="ka-GE"/>
        </w:rPr>
        <w:t>ამოწმებს ლიცენზიის მაძიებლების მიერ წარმოდგენილი დოკუმენტაციის შესაბამისობას აუქციონის პირობებთან</w:t>
      </w:r>
      <w:r w:rsidRPr="0017781D">
        <w:rPr>
          <w:rFonts w:ascii="Sylfaen" w:hAnsi="Sylfaen" w:cs="Sylfaen"/>
          <w:b/>
          <w:color w:val="FF0000"/>
        </w:rPr>
        <w:t xml:space="preserve">. </w:t>
      </w:r>
      <w:proofErr w:type="gramStart"/>
      <w:r w:rsidRPr="0017781D">
        <w:rPr>
          <w:rFonts w:ascii="Sylfaen" w:hAnsi="Sylfaen" w:cs="Sylfaen"/>
          <w:b/>
          <w:color w:val="FF0000"/>
        </w:rPr>
        <w:t>დოკუმენტაციის</w:t>
      </w:r>
      <w:proofErr w:type="gramEnd"/>
      <w:r w:rsidRPr="0017781D">
        <w:rPr>
          <w:rFonts w:ascii="Sylfaen" w:hAnsi="Sylfaen" w:cs="Sylfaen"/>
          <w:b/>
          <w:color w:val="FF0000"/>
        </w:rPr>
        <w:t xml:space="preserve"> არასრულყოფილად წარმოდგენის შემთხვევაში კომისია ლიცენზიის მაძიებლებს განუსაზღვრავს დამატებით 5 სამუშაო დღის ვადას დოკუმენტაციის დადგენილ მოთხოვნებთან შესაბამისობის უზრუნველსაყოფად.  </w:t>
      </w:r>
      <w:r w:rsidRPr="0017781D">
        <w:rPr>
          <w:rFonts w:ascii="Sylfaen" w:hAnsi="Sylfaen" w:cs="Sylfaen"/>
          <w:b/>
          <w:color w:val="FF0000"/>
          <w:lang w:val="ka-GE"/>
        </w:rPr>
        <w:t xml:space="preserve">კომისიის მიერ განსაზღვრულ ვადაში </w:t>
      </w:r>
      <w:r w:rsidRPr="0017781D">
        <w:rPr>
          <w:rFonts w:ascii="Sylfaen" w:hAnsi="Sylfaen" w:cs="Sylfaen"/>
          <w:b/>
          <w:color w:val="FF0000"/>
        </w:rPr>
        <w:t xml:space="preserve">დოკუმენტაციის </w:t>
      </w:r>
      <w:r w:rsidRPr="0017781D">
        <w:rPr>
          <w:rFonts w:ascii="Sylfaen" w:hAnsi="Sylfaen" w:cs="Sylfaen"/>
          <w:b/>
          <w:color w:val="FF0000"/>
          <w:lang w:val="ka-GE"/>
        </w:rPr>
        <w:t xml:space="preserve">წარმოუდგენლობის ან კვლავ </w:t>
      </w:r>
      <w:r w:rsidRPr="0017781D">
        <w:rPr>
          <w:rFonts w:ascii="Sylfaen" w:hAnsi="Sylfaen" w:cs="Sylfaen"/>
          <w:b/>
          <w:color w:val="FF0000"/>
        </w:rPr>
        <w:t>არასრულყოფილ</w:t>
      </w:r>
      <w:r w:rsidRPr="0017781D">
        <w:rPr>
          <w:rFonts w:ascii="Sylfaen" w:hAnsi="Sylfaen" w:cs="Sylfaen"/>
          <w:b/>
          <w:color w:val="FF0000"/>
          <w:lang w:val="ka-GE"/>
        </w:rPr>
        <w:t>ად წარმოდგენის</w:t>
      </w:r>
      <w:r w:rsidRPr="0017781D">
        <w:rPr>
          <w:rFonts w:ascii="Sylfaen" w:hAnsi="Sylfaen" w:cs="Sylfaen"/>
          <w:b/>
          <w:color w:val="FF0000"/>
        </w:rPr>
        <w:t xml:space="preserve"> შემთხვევაში</w:t>
      </w:r>
      <w:r w:rsidRPr="0017781D">
        <w:rPr>
          <w:rFonts w:ascii="Sylfaen" w:hAnsi="Sylfaen" w:cs="Sylfaen"/>
          <w:b/>
          <w:color w:val="FF0000"/>
          <w:lang w:val="ka-GE"/>
        </w:rPr>
        <w:t>, საკონკურსო სხდომაზე</w:t>
      </w:r>
      <w:r w:rsidRPr="0017781D">
        <w:rPr>
          <w:rFonts w:ascii="Sylfaen" w:hAnsi="Sylfaen" w:cs="Sylfaen"/>
          <w:b/>
          <w:color w:val="FF0000"/>
        </w:rPr>
        <w:t xml:space="preserve"> კომისია იღებს გადაწყვეტილებას განცხადების განუხილველად დატოვებისა და ლიცენზიის მაძიებლისათვის </w:t>
      </w:r>
      <w:r w:rsidRPr="0017781D">
        <w:rPr>
          <w:rFonts w:ascii="Sylfaen" w:hAnsi="Sylfaen" w:cs="Sylfaen"/>
          <w:b/>
          <w:color w:val="FF0000"/>
          <w:lang w:val="ka-GE"/>
        </w:rPr>
        <w:t>აუქციონში</w:t>
      </w:r>
      <w:r w:rsidRPr="0017781D">
        <w:rPr>
          <w:rFonts w:ascii="Sylfaen" w:hAnsi="Sylfaen" w:cs="Sylfaen"/>
          <w:b/>
          <w:color w:val="FF0000"/>
        </w:rPr>
        <w:t xml:space="preserve"> მონაწილეობაზე უარის თქმის შესახებ.</w:t>
      </w:r>
      <w:r w:rsidRPr="0017781D">
        <w:rPr>
          <w:rFonts w:ascii="Sylfaen" w:hAnsi="Sylfaen" w:cs="Sylfaen"/>
          <w:b/>
          <w:color w:val="FF0000"/>
          <w:lang w:val="ka-GE"/>
        </w:rPr>
        <w:t xml:space="preserve"> </w:t>
      </w:r>
    </w:p>
    <w:p w:rsidR="00901621" w:rsidRDefault="00901621" w:rsidP="0090162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p>
    <w:p w:rsidR="0018653E" w:rsidRPr="00901621" w:rsidRDefault="0018653E" w:rsidP="00901621">
      <w:pPr>
        <w:pStyle w:val="ListParagraph"/>
        <w:numPr>
          <w:ilvl w:val="0"/>
          <w:numId w:val="1"/>
        </w:numPr>
        <w:jc w:val="both"/>
        <w:rPr>
          <w:rFonts w:ascii="Sylfaen" w:hAnsi="Sylfaen" w:cs="Sylfaen"/>
          <w:lang w:val="ka-GE"/>
        </w:rPr>
      </w:pPr>
      <w:r w:rsidRPr="00901621">
        <w:rPr>
          <w:rFonts w:ascii="Sylfaen" w:hAnsi="Sylfaen" w:cs="Sylfaen"/>
          <w:lang w:val="ka-GE"/>
        </w:rPr>
        <w:t>მე-5 მუხლის მე-2 პუნქტი ჩამოყალიბდეს შემდეგი რედაქციით:</w:t>
      </w:r>
    </w:p>
    <w:p w:rsidR="0018653E" w:rsidRDefault="0018653E" w:rsidP="0018653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jc w:val="both"/>
        <w:rPr>
          <w:rFonts w:ascii="Sylfaen" w:hAnsi="Sylfaen" w:cs="Sylfaen"/>
          <w:lang w:val="ka-GE"/>
        </w:rPr>
      </w:pPr>
      <w:r w:rsidRPr="0017781D">
        <w:rPr>
          <w:rFonts w:ascii="Sylfaen" w:hAnsi="Sylfaen" w:cs="Sylfaen"/>
          <w:b/>
          <w:color w:val="FF0000"/>
          <w:lang w:val="ka-GE"/>
        </w:rPr>
        <w:t xml:space="preserve">„2. </w:t>
      </w:r>
      <w:r w:rsidRPr="0017781D">
        <w:rPr>
          <w:rFonts w:ascii="Sylfaen" w:hAnsi="Sylfaen" w:cs="Sylfaen"/>
          <w:b/>
          <w:color w:val="FF0000"/>
        </w:rPr>
        <w:t xml:space="preserve">აუქციონის სხდომის თავმჯდომარე </w:t>
      </w:r>
      <w:r w:rsidRPr="0017781D">
        <w:rPr>
          <w:rFonts w:ascii="Sylfaen" w:hAnsi="Sylfaen" w:cs="Sylfaen"/>
          <w:b/>
          <w:color w:val="FF0000"/>
          <w:lang w:val="ka-GE"/>
        </w:rPr>
        <w:t xml:space="preserve">აუქციონის დაწყებამდე </w:t>
      </w:r>
      <w:r w:rsidRPr="0017781D">
        <w:rPr>
          <w:rFonts w:ascii="Sylfaen" w:hAnsi="Sylfaen" w:cs="Sylfaen"/>
          <w:b/>
          <w:color w:val="FF0000"/>
        </w:rPr>
        <w:t xml:space="preserve">ამოწმებს </w:t>
      </w:r>
      <w:r w:rsidRPr="0017781D">
        <w:rPr>
          <w:rFonts w:ascii="Sylfaen" w:hAnsi="Sylfaen" w:cs="Sylfaen"/>
          <w:b/>
          <w:color w:val="FF0000"/>
          <w:lang w:val="ka-GE"/>
        </w:rPr>
        <w:t xml:space="preserve">ლიცენზიის მაძიებლის მიერ წარმოდგენილი დოკუმენტაციის შესაბამისობას აუქციონის პირობებთან, მათ შორის „ელექტრონული კომუნიკაციების შესახებ“ საქართველოს კანონის 50-ე მუხლის მე-3 პუნქტით გათვალისწინებული გარემოების არსებობას, ასევე </w:t>
      </w:r>
      <w:r w:rsidRPr="0017781D">
        <w:rPr>
          <w:rFonts w:ascii="Sylfaen" w:hAnsi="Sylfaen" w:cs="Sylfaen"/>
          <w:b/>
          <w:color w:val="FF0000"/>
        </w:rPr>
        <w:t>ლიცენზიის მაძიებლის ან ლიცენზიის მაძიებელი იურიდიული პირის წარმომადგენლის უფლებამოსილებას.</w:t>
      </w:r>
      <w:r>
        <w:rPr>
          <w:rFonts w:ascii="Sylfaen" w:hAnsi="Sylfaen" w:cs="Sylfaen"/>
        </w:rPr>
        <w:t xml:space="preserve"> </w:t>
      </w:r>
      <w:proofErr w:type="gramStart"/>
      <w:r>
        <w:rPr>
          <w:rFonts w:ascii="Sylfaen" w:hAnsi="Sylfaen" w:cs="Sylfaen"/>
        </w:rPr>
        <w:t>თუ</w:t>
      </w:r>
      <w:proofErr w:type="gramEnd"/>
      <w:r>
        <w:rPr>
          <w:rFonts w:ascii="Sylfaen" w:hAnsi="Sylfaen" w:cs="Sylfaen"/>
        </w:rPr>
        <w:t xml:space="preserve"> ერთი ლიცენზიის მაძიებლის წარმომადგენლობაზე უფლებამოსილება მინიჭებული აქვს ერთზე მეტ პირს, სხდომის თავმჯდომარე მიმართავს მათ, რომ დაასახელონ ერთი პირი, რომელიც მონაწილეობას მიიღებს აუქციონში; </w:t>
      </w:r>
    </w:p>
    <w:p w:rsidR="0018653E" w:rsidRDefault="0018653E" w:rsidP="007A4C5E">
      <w:pPr>
        <w:jc w:val="both"/>
        <w:rPr>
          <w:rFonts w:ascii="Sylfaen" w:eastAsia="Times New Roman" w:hAnsi="Sylfaen" w:cs="Sylfaen"/>
          <w:sz w:val="24"/>
          <w:szCs w:val="24"/>
          <w:lang w:val="ka-GE"/>
        </w:rPr>
      </w:pPr>
    </w:p>
    <w:p w:rsidR="00901621" w:rsidRPr="0017781D" w:rsidRDefault="00901621" w:rsidP="00901621">
      <w:pPr>
        <w:pStyle w:val="ListParagraph"/>
        <w:numPr>
          <w:ilvl w:val="0"/>
          <w:numId w:val="1"/>
        </w:numPr>
        <w:jc w:val="both"/>
        <w:rPr>
          <w:rFonts w:ascii="Sylfaen" w:hAnsi="Sylfaen" w:cs="Sylfaen"/>
          <w:b/>
          <w:color w:val="FF0000"/>
          <w:lang w:val="ka-GE"/>
        </w:rPr>
      </w:pPr>
      <w:r w:rsidRPr="0017781D">
        <w:rPr>
          <w:rFonts w:ascii="Sylfaen" w:hAnsi="Sylfaen" w:cs="Sylfaen"/>
          <w:b/>
          <w:color w:val="FF0000"/>
          <w:lang w:val="ka-GE"/>
        </w:rPr>
        <w:lastRenderedPageBreak/>
        <w:t>დაემატოს შემდეგი შინაარსის მე-5</w:t>
      </w:r>
      <w:r w:rsidRPr="0017781D">
        <w:rPr>
          <w:rFonts w:ascii="Sylfaen" w:hAnsi="Sylfaen" w:cs="Sylfaen"/>
          <w:b/>
          <w:color w:val="FF0000"/>
          <w:vertAlign w:val="superscript"/>
          <w:lang w:val="ka-GE"/>
        </w:rPr>
        <w:t>1</w:t>
      </w:r>
      <w:r w:rsidRPr="0017781D">
        <w:rPr>
          <w:rFonts w:ascii="Sylfaen" w:hAnsi="Sylfaen" w:cs="Sylfaen"/>
          <w:b/>
          <w:color w:val="FF0000"/>
          <w:lang w:val="ka-GE"/>
        </w:rPr>
        <w:t xml:space="preserve"> მუხლი</w:t>
      </w:r>
    </w:p>
    <w:p w:rsidR="007A4C5E" w:rsidRPr="0017781D" w:rsidRDefault="00901621" w:rsidP="00901621">
      <w:pPr>
        <w:ind w:firstLine="720"/>
        <w:jc w:val="both"/>
        <w:rPr>
          <w:rFonts w:ascii="Sylfaen" w:hAnsi="Sylfaen" w:cs="Sylfaen"/>
          <w:b/>
          <w:color w:val="FF0000"/>
          <w:vertAlign w:val="superscript"/>
          <w:lang w:val="ka-GE"/>
        </w:rPr>
      </w:pPr>
      <w:r w:rsidRPr="0017781D">
        <w:rPr>
          <w:rFonts w:ascii="Sylfaen" w:hAnsi="Sylfaen" w:cs="Sylfaen"/>
          <w:b/>
          <w:color w:val="FF0000"/>
          <w:lang w:val="ka-GE"/>
        </w:rPr>
        <w:t>„</w:t>
      </w:r>
      <w:r w:rsidR="007A4C5E" w:rsidRPr="0017781D">
        <w:rPr>
          <w:rFonts w:ascii="Sylfaen" w:hAnsi="Sylfaen" w:cs="Sylfaen"/>
          <w:b/>
          <w:color w:val="FF0000"/>
          <w:lang w:val="ka-GE"/>
        </w:rPr>
        <w:t>მუხლი 5</w:t>
      </w:r>
      <w:r w:rsidR="007A4C5E" w:rsidRPr="0017781D">
        <w:rPr>
          <w:rFonts w:ascii="Sylfaen" w:hAnsi="Sylfaen" w:cs="Sylfaen"/>
          <w:b/>
          <w:color w:val="FF0000"/>
          <w:vertAlign w:val="superscript"/>
          <w:lang w:val="ka-GE"/>
        </w:rPr>
        <w:t>1</w:t>
      </w:r>
      <w:r w:rsidRPr="0017781D">
        <w:rPr>
          <w:rFonts w:ascii="Sylfaen" w:hAnsi="Sylfaen" w:cs="Sylfaen"/>
          <w:b/>
          <w:color w:val="FF0000"/>
          <w:vertAlign w:val="superscript"/>
          <w:lang w:val="ka-GE"/>
        </w:rPr>
        <w:t xml:space="preserve"> </w:t>
      </w:r>
      <w:r w:rsidR="007A4C5E" w:rsidRPr="0017781D">
        <w:rPr>
          <w:rFonts w:ascii="Sylfaen" w:hAnsi="Sylfaen" w:cs="Sylfaen"/>
          <w:b/>
          <w:color w:val="FF0000"/>
          <w:lang w:val="ka-GE"/>
        </w:rPr>
        <w:t xml:space="preserve">რადიოსიხშირული ზოლის კონკრეტული მონაკვეთის  (რადიოსიხშირული დიაპაზონის) ან მსგავსი მახასიათებლების მქონე რადიოსიხშირული ზოლის კონკრეტული მონაკვეთების (რადიოსიხშირული დიაპაზონების) ფარგლებში ხელმისაწვდომ რადიოსიხშირულ რესურსზე რადიოსიხშირული სპექტრით სარგებლობის ლიცენზიის/ლიცენზიების მისაღებად </w:t>
      </w:r>
      <w:r w:rsidR="007A4C5E" w:rsidRPr="0017781D">
        <w:rPr>
          <w:rFonts w:ascii="Sylfaen" w:hAnsi="Sylfaen"/>
          <w:b/>
          <w:color w:val="FF0000"/>
          <w:lang w:val="ka-GE"/>
        </w:rPr>
        <w:t>მრავალლიცენზიიანი (თანმიმდევრული) აუქციონის ფარგლებში წარსადგენი დოკუმენტაცია და აუქციონის ჩატარების წესი</w:t>
      </w:r>
    </w:p>
    <w:p w:rsidR="007A4C5E" w:rsidRPr="00901621" w:rsidRDefault="007A4C5E" w:rsidP="007A4C5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b/>
          <w:color w:val="FF0000"/>
          <w:lang w:val="ka-GE"/>
        </w:rPr>
      </w:pPr>
      <w:r w:rsidRPr="00901621">
        <w:rPr>
          <w:rFonts w:ascii="Sylfaen" w:hAnsi="Sylfaen" w:cs="Sylfaen"/>
          <w:b/>
          <w:color w:val="FF0000"/>
        </w:rPr>
        <w:t xml:space="preserve">1. </w:t>
      </w:r>
      <w:r w:rsidR="00901621" w:rsidRPr="00901621">
        <w:rPr>
          <w:rFonts w:ascii="Sylfaen" w:hAnsi="Sylfaen" w:cs="Sylfaen"/>
          <w:b/>
          <w:color w:val="FF0000"/>
          <w:lang w:val="ka-GE"/>
        </w:rPr>
        <w:t xml:space="preserve">რადიოსიხშირული ზოლის კონკრეტული მონაკვეთის  (რადიოსიხშირული დიაპაზონის) ან მსგავსი მახასიათებლების მქონე რადიოსიხშირული ზოლის კონკრეტული მონაკვეთების (რადიოსიხშირული დიაპაზონების) ფარგლებში ხელმისაწვდომ რადიოსიხშირულ რესურსზე რადიოსიხშირული სპექტრით სარგებლობის ლიცენზიის/ლიცენზიების მისაღებად </w:t>
      </w:r>
      <w:r w:rsidR="00901621" w:rsidRPr="00901621">
        <w:rPr>
          <w:rFonts w:ascii="Sylfaen" w:hAnsi="Sylfaen"/>
          <w:b/>
          <w:color w:val="FF0000"/>
          <w:lang w:val="ka-GE"/>
        </w:rPr>
        <w:t>მრავალლიცენზიიან (თანმიმდევრული)</w:t>
      </w:r>
      <w:r w:rsidR="00901621" w:rsidRPr="00A54AFA">
        <w:rPr>
          <w:rFonts w:ascii="Sylfaen" w:hAnsi="Sylfaen"/>
          <w:b/>
          <w:lang w:val="ka-GE"/>
        </w:rPr>
        <w:t xml:space="preserve"> </w:t>
      </w:r>
      <w:r w:rsidRPr="00007436">
        <w:rPr>
          <w:rFonts w:ascii="Sylfaen" w:hAnsi="Sylfaen" w:cs="Sylfaen"/>
          <w:b/>
          <w:color w:val="FF0000"/>
          <w:lang w:val="ka-GE"/>
        </w:rPr>
        <w:t xml:space="preserve"> აუქციონში მონაწილეობის მისაღებად ლიცენზიის მაძიებელი კომისიაში </w:t>
      </w:r>
      <w:r w:rsidRPr="00007436">
        <w:rPr>
          <w:rFonts w:ascii="Sylfaen" w:hAnsi="Sylfaen" w:cs="Sylfaen"/>
          <w:b/>
          <w:color w:val="FF0000"/>
        </w:rPr>
        <w:t xml:space="preserve">წარადგენს წერილობით განცხადებას, რომელიც უნდა შეიცავდეს მითითებას, თუ  </w:t>
      </w:r>
      <w:r w:rsidRPr="00007436">
        <w:rPr>
          <w:rFonts w:ascii="Sylfaen" w:hAnsi="Sylfaen" w:cs="Sylfaen"/>
          <w:b/>
          <w:color w:val="FF0000"/>
          <w:lang w:val="ka-GE"/>
        </w:rPr>
        <w:t>რადიოსიხშირული სპექტრით სარგებლობის</w:t>
      </w:r>
      <w:r w:rsidRPr="00007436">
        <w:rPr>
          <w:rFonts w:ascii="Sylfaen" w:hAnsi="Sylfaen" w:cs="Sylfaen"/>
          <w:b/>
          <w:color w:val="FF0000"/>
        </w:rPr>
        <w:t xml:space="preserve"> </w:t>
      </w:r>
      <w:r w:rsidRPr="00007436">
        <w:rPr>
          <w:rFonts w:ascii="Sylfaen" w:hAnsi="Sylfaen" w:cs="Sylfaen"/>
          <w:b/>
          <w:color w:val="FF0000"/>
          <w:lang w:val="ka-GE"/>
        </w:rPr>
        <w:t>ლიცენზიის მისაღებად გამოცხადებულ რამდენ აუქციონში მონაწილეობის მიღებას ითხოვს</w:t>
      </w:r>
      <w:r w:rsidRPr="00007436">
        <w:rPr>
          <w:rFonts w:ascii="Sylfaen" w:hAnsi="Sylfaen" w:cs="Sylfaen"/>
          <w:b/>
          <w:color w:val="FF0000"/>
        </w:rPr>
        <w:t xml:space="preserve"> ლიცენზიის მაძიებელი</w:t>
      </w:r>
      <w:r w:rsidR="00901621">
        <w:rPr>
          <w:rFonts w:ascii="Sylfaen" w:hAnsi="Sylfaen" w:cs="Sylfaen"/>
          <w:b/>
          <w:color w:val="FF0000"/>
          <w:lang w:val="ka-GE"/>
        </w:rPr>
        <w:t>;</w:t>
      </w:r>
    </w:p>
    <w:p w:rsidR="007A4C5E" w:rsidRPr="00E30A31" w:rsidRDefault="007A4C5E" w:rsidP="007A4C5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rPr>
      </w:pPr>
      <w:r w:rsidRPr="00E30A31">
        <w:rPr>
          <w:rFonts w:ascii="Sylfaen" w:hAnsi="Sylfaen" w:cs="Sylfaen"/>
        </w:rPr>
        <w:t xml:space="preserve">2. </w:t>
      </w:r>
      <w:proofErr w:type="gramStart"/>
      <w:r w:rsidRPr="00E30A31">
        <w:rPr>
          <w:rFonts w:ascii="Sylfaen" w:hAnsi="Sylfaen" w:cs="Sylfaen"/>
        </w:rPr>
        <w:t>განცხადებას</w:t>
      </w:r>
      <w:proofErr w:type="gramEnd"/>
      <w:r w:rsidRPr="00E30A31">
        <w:rPr>
          <w:rFonts w:ascii="Sylfaen" w:hAnsi="Sylfaen" w:cs="Sylfaen"/>
        </w:rPr>
        <w:t xml:space="preserve"> უნდა ერთვოდეს კერძო სამართლის იურიდიული პირისა და ინდივიდუალური მეწარმისათვის სახელმწიფო რეესტრიდან ამონაწერები, ხოლო ფიზიკური პირისათვის – იდენტიფიკაციის დამადასტურებელი, საქართველოს კანონმდებლობით დადგენილი საბუთების ასლები. </w:t>
      </w:r>
      <w:proofErr w:type="gramStart"/>
      <w:r w:rsidRPr="00E30A31">
        <w:rPr>
          <w:rFonts w:ascii="Sylfaen" w:hAnsi="Sylfaen" w:cs="Sylfaen"/>
        </w:rPr>
        <w:t>საჯარო</w:t>
      </w:r>
      <w:proofErr w:type="gramEnd"/>
      <w:r w:rsidRPr="00E30A31">
        <w:rPr>
          <w:rFonts w:ascii="Sylfaen" w:hAnsi="Sylfaen" w:cs="Sylfaen"/>
        </w:rPr>
        <w:t xml:space="preserve"> სამართლის იურიდიულმა პირმა განცხადებას უნდა დაურთოს სადამფუძნებლო დოკუმენტების დამოწმებული ასლები</w:t>
      </w:r>
      <w:r w:rsidR="00901621">
        <w:rPr>
          <w:rFonts w:ascii="Sylfaen" w:hAnsi="Sylfaen" w:cs="Sylfaen"/>
          <w:lang w:val="ka-GE"/>
        </w:rPr>
        <w:t>;</w:t>
      </w:r>
      <w:r w:rsidRPr="00E30A31">
        <w:rPr>
          <w:rFonts w:ascii="Sylfaen" w:hAnsi="Sylfaen" w:cs="Sylfaen"/>
        </w:rPr>
        <w:t xml:space="preserve"> </w:t>
      </w:r>
    </w:p>
    <w:p w:rsidR="00007436" w:rsidRDefault="007A4C5E" w:rsidP="00007436">
      <w:pPr>
        <w:tabs>
          <w:tab w:val="left" w:pos="283"/>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b/>
          <w:color w:val="FF0000"/>
          <w:lang w:val="ka-GE"/>
        </w:rPr>
      </w:pPr>
      <w:r w:rsidRPr="00007436">
        <w:rPr>
          <w:rFonts w:ascii="Sylfaen" w:hAnsi="Sylfaen" w:cs="Sylfaen"/>
          <w:b/>
          <w:color w:val="FF0000"/>
        </w:rPr>
        <w:t>3. განცხადებას ასევე უნდა ერთვოდეს სალიცენზიო მოსაკრებლის გადახდის</w:t>
      </w:r>
      <w:r w:rsidRPr="00007436">
        <w:rPr>
          <w:rFonts w:ascii="Sylfaen" w:hAnsi="Sylfaen" w:cs="Sylfaen"/>
          <w:b/>
          <w:color w:val="FF0000"/>
          <w:lang w:val="ka-GE"/>
        </w:rPr>
        <w:t xml:space="preserve"> დამადასტურებელი დოკუმენტი იმდენ ლიცენზიაზე, რამდენი ლიცენზიის მიღების მიზნით გამოცხადებულ აუქციონში მონაწილეობის მიღებასაც ითხოვს ლიცენზიის მაძიებელი. განცხადებას ასევე თან უნდა დაერთოს</w:t>
      </w:r>
      <w:r w:rsidRPr="00007436">
        <w:rPr>
          <w:rFonts w:ascii="Sylfaen" w:hAnsi="Sylfaen" w:cs="Sylfaen"/>
          <w:b/>
          <w:color w:val="FF0000"/>
        </w:rPr>
        <w:t xml:space="preserve"> რესურსით სარგებლობის </w:t>
      </w:r>
      <w:r w:rsidR="00007436">
        <w:rPr>
          <w:rFonts w:ascii="Sylfaen" w:hAnsi="Sylfaen" w:cs="Sylfaen"/>
          <w:b/>
          <w:color w:val="FF0000"/>
          <w:lang w:val="ka-GE"/>
        </w:rPr>
        <w:t xml:space="preserve">საწყისი </w:t>
      </w:r>
      <w:r w:rsidRPr="00007436">
        <w:rPr>
          <w:rFonts w:ascii="Sylfaen" w:hAnsi="Sylfaen" w:cs="Sylfaen"/>
          <w:b/>
          <w:color w:val="FF0000"/>
        </w:rPr>
        <w:t>საფასურის 10%-ის (ბეს) გადახდის დამადასტურებელი საბუთი</w:t>
      </w:r>
      <w:r w:rsidRPr="00007436">
        <w:rPr>
          <w:rFonts w:ascii="Sylfaen" w:hAnsi="Sylfaen" w:cs="Sylfaen"/>
          <w:b/>
          <w:color w:val="FF0000"/>
          <w:lang w:val="ka-GE"/>
        </w:rPr>
        <w:t>, რომელიც საკმარისი უნდა იყოს ლიცენზიის მაძიებლის მიერ აუქციონში/აუქციონებში შესაძლო გამარჯვების შემთხვევაში მისაღები ლიცენზიით/ლიცენზიებით გათვალისწინებული ამოწურვადი რესურსით სარგებლობის საწყისი საფასურის</w:t>
      </w:r>
      <w:r w:rsidRPr="00007436">
        <w:rPr>
          <w:rFonts w:ascii="Sylfaen" w:hAnsi="Sylfaen" w:cs="Sylfaen"/>
          <w:b/>
          <w:color w:val="FF0000"/>
        </w:rPr>
        <w:t xml:space="preserve"> 10%-ი</w:t>
      </w:r>
      <w:r w:rsidRPr="00007436">
        <w:rPr>
          <w:rFonts w:ascii="Sylfaen" w:hAnsi="Sylfaen" w:cs="Sylfaen"/>
          <w:b/>
          <w:color w:val="FF0000"/>
          <w:lang w:val="ka-GE"/>
        </w:rPr>
        <w:t xml:space="preserve">ს დასაფარად. ამოწურვადი რესურსით სარგებლობის </w:t>
      </w:r>
      <w:r w:rsidR="00007436">
        <w:rPr>
          <w:rFonts w:ascii="Sylfaen" w:hAnsi="Sylfaen" w:cs="Sylfaen"/>
          <w:b/>
          <w:color w:val="FF0000"/>
          <w:lang w:val="ka-GE"/>
        </w:rPr>
        <w:t xml:space="preserve">საწყისი </w:t>
      </w:r>
      <w:r w:rsidRPr="00007436">
        <w:rPr>
          <w:rFonts w:ascii="Sylfaen" w:hAnsi="Sylfaen" w:cs="Sylfaen"/>
          <w:b/>
          <w:color w:val="FF0000"/>
          <w:lang w:val="ka-GE"/>
        </w:rPr>
        <w:t>საფ</w:t>
      </w:r>
      <w:r w:rsidR="00007436">
        <w:rPr>
          <w:rFonts w:ascii="Sylfaen" w:hAnsi="Sylfaen" w:cs="Sylfaen"/>
          <w:b/>
          <w:color w:val="FF0000"/>
          <w:lang w:val="ka-GE"/>
        </w:rPr>
        <w:t>ას</w:t>
      </w:r>
      <w:r w:rsidRPr="00007436">
        <w:rPr>
          <w:rFonts w:ascii="Sylfaen" w:hAnsi="Sylfaen" w:cs="Sylfaen"/>
          <w:b/>
          <w:color w:val="FF0000"/>
          <w:lang w:val="ka-GE"/>
        </w:rPr>
        <w:t xml:space="preserve">ურის 10% </w:t>
      </w:r>
      <w:r w:rsidRPr="00007436">
        <w:rPr>
          <w:rFonts w:ascii="Sylfaen" w:hAnsi="Sylfaen" w:cs="Sylfaen"/>
          <w:b/>
          <w:color w:val="FF0000"/>
        </w:rPr>
        <w:t>(ბე) ირიცხება კომისიის ანგარიშზე და ლიცენზიის მაძიებლის აუქციონში გამარჯვების შემთხვევაში მიიმართება საქართველოს სახელმწიფო ბიუჯეტში</w:t>
      </w:r>
      <w:r w:rsidR="00901621">
        <w:rPr>
          <w:rFonts w:ascii="Sylfaen" w:hAnsi="Sylfaen" w:cs="Sylfaen"/>
          <w:b/>
          <w:color w:val="FF0000"/>
          <w:lang w:val="ka-GE"/>
        </w:rPr>
        <w:t>;</w:t>
      </w:r>
      <w:r w:rsidRPr="00007436">
        <w:rPr>
          <w:rFonts w:ascii="Sylfaen" w:hAnsi="Sylfaen" w:cs="Sylfaen"/>
          <w:b/>
          <w:color w:val="FF0000"/>
        </w:rPr>
        <w:t xml:space="preserve"> </w:t>
      </w:r>
    </w:p>
    <w:p w:rsidR="00007436" w:rsidRPr="00901621" w:rsidRDefault="007A4C5E" w:rsidP="00007436">
      <w:pPr>
        <w:tabs>
          <w:tab w:val="left" w:pos="283"/>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b/>
          <w:color w:val="FF0000"/>
          <w:lang w:val="ka-GE"/>
        </w:rPr>
      </w:pPr>
      <w:r w:rsidRPr="00E30A31">
        <w:rPr>
          <w:rFonts w:ascii="Sylfaen" w:hAnsi="Sylfaen" w:cs="Sylfaen"/>
        </w:rPr>
        <w:t xml:space="preserve">4. </w:t>
      </w:r>
      <w:proofErr w:type="gramStart"/>
      <w:r w:rsidRPr="00E30A31">
        <w:rPr>
          <w:rFonts w:ascii="Sylfaen" w:hAnsi="Sylfaen" w:cs="Sylfaen"/>
        </w:rPr>
        <w:t>აუქციონში</w:t>
      </w:r>
      <w:proofErr w:type="gramEnd"/>
      <w:r w:rsidRPr="00E30A31">
        <w:rPr>
          <w:rFonts w:ascii="Sylfaen" w:hAnsi="Sylfaen" w:cs="Sylfaen"/>
        </w:rPr>
        <w:t xml:space="preserve"> მონაწილეობაზე განცხადება მიიღება აუქციონის გამოცხადებიდან არანაკლებ 15 დღის განმავლობაში</w:t>
      </w:r>
      <w:r w:rsidR="00901621">
        <w:rPr>
          <w:rFonts w:ascii="Sylfaen" w:hAnsi="Sylfaen" w:cs="Sylfaen"/>
          <w:lang w:val="ka-GE"/>
        </w:rPr>
        <w:t>;</w:t>
      </w:r>
    </w:p>
    <w:p w:rsidR="007A4C5E" w:rsidRPr="00901621" w:rsidRDefault="007A4C5E" w:rsidP="00007436">
      <w:pPr>
        <w:tabs>
          <w:tab w:val="left" w:pos="283"/>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b/>
          <w:color w:val="FF0000"/>
          <w:lang w:val="ka-GE"/>
        </w:rPr>
      </w:pPr>
      <w:r w:rsidRPr="00007436">
        <w:rPr>
          <w:rFonts w:ascii="Sylfaen" w:hAnsi="Sylfaen" w:cs="Sylfaen"/>
          <w:b/>
          <w:color w:val="FF0000"/>
          <w:lang w:val="ka-GE"/>
        </w:rPr>
        <w:t>5.</w:t>
      </w:r>
      <w:r w:rsidRPr="00007436">
        <w:rPr>
          <w:rFonts w:ascii="Sylfaen" w:hAnsi="Sylfaen" w:cs="Sylfaen"/>
          <w:b/>
          <w:color w:val="FF0000"/>
        </w:rPr>
        <w:t xml:space="preserve">სალიცენზიო </w:t>
      </w:r>
      <w:proofErr w:type="gramStart"/>
      <w:r w:rsidRPr="00007436">
        <w:rPr>
          <w:rFonts w:ascii="Sylfaen" w:hAnsi="Sylfaen" w:cs="Sylfaen"/>
          <w:b/>
          <w:color w:val="FF0000"/>
        </w:rPr>
        <w:t>განცხადებების</w:t>
      </w:r>
      <w:proofErr w:type="gramEnd"/>
      <w:r w:rsidRPr="00007436">
        <w:rPr>
          <w:rFonts w:ascii="Sylfaen" w:hAnsi="Sylfaen" w:cs="Sylfaen"/>
          <w:b/>
          <w:color w:val="FF0000"/>
        </w:rPr>
        <w:t xml:space="preserve"> მიღების დასრულებიდან 3 სამუშაო დღის ვადაში კომისია </w:t>
      </w:r>
      <w:r w:rsidRPr="00007436">
        <w:rPr>
          <w:rFonts w:ascii="Sylfaen" w:hAnsi="Sylfaen" w:cs="Sylfaen"/>
          <w:b/>
          <w:color w:val="FF0000"/>
          <w:lang w:val="ka-GE"/>
        </w:rPr>
        <w:t>ამოწმებს ლიცენზიის მაძიებლების მიერ წარმოდგენილი დოკუმენტაციის შესაბამისობას აუქციონის პირობებთან</w:t>
      </w:r>
      <w:r w:rsidRPr="00007436">
        <w:rPr>
          <w:rFonts w:ascii="Sylfaen" w:hAnsi="Sylfaen" w:cs="Sylfaen"/>
          <w:b/>
          <w:color w:val="FF0000"/>
        </w:rPr>
        <w:t xml:space="preserve">. </w:t>
      </w:r>
      <w:proofErr w:type="gramStart"/>
      <w:r w:rsidRPr="00007436">
        <w:rPr>
          <w:rFonts w:ascii="Sylfaen" w:hAnsi="Sylfaen" w:cs="Sylfaen"/>
          <w:b/>
          <w:color w:val="FF0000"/>
        </w:rPr>
        <w:t>დოკუმენტაციის</w:t>
      </w:r>
      <w:proofErr w:type="gramEnd"/>
      <w:r w:rsidRPr="00007436">
        <w:rPr>
          <w:rFonts w:ascii="Sylfaen" w:hAnsi="Sylfaen" w:cs="Sylfaen"/>
          <w:b/>
          <w:color w:val="FF0000"/>
        </w:rPr>
        <w:t xml:space="preserve"> არასრულყოფილად წარმოდგენის შემთხვევაში კომისია ლიცენზიის მაძიებლებს განუსაზღვრავს დამატებით 5 სამუშაო დღის ვადას დოკუმენტაციის დადგენილ მოთხოვნებთან შესაბამისობის უზრუნველსაყოფად</w:t>
      </w:r>
      <w:r w:rsidR="00007436">
        <w:rPr>
          <w:rFonts w:ascii="Sylfaen" w:hAnsi="Sylfaen" w:cs="Sylfaen"/>
          <w:b/>
          <w:color w:val="FF0000"/>
        </w:rPr>
        <w:t xml:space="preserve">. </w:t>
      </w:r>
      <w:r w:rsidRPr="00007436">
        <w:rPr>
          <w:rFonts w:ascii="Sylfaen" w:hAnsi="Sylfaen" w:cs="Sylfaen"/>
          <w:b/>
          <w:color w:val="FF0000"/>
          <w:lang w:val="ka-GE"/>
        </w:rPr>
        <w:t xml:space="preserve">კომისიის მიერ განსაზღვრულ ვადაში </w:t>
      </w:r>
      <w:r w:rsidRPr="00007436">
        <w:rPr>
          <w:rFonts w:ascii="Sylfaen" w:hAnsi="Sylfaen" w:cs="Sylfaen"/>
          <w:b/>
          <w:color w:val="FF0000"/>
        </w:rPr>
        <w:t xml:space="preserve">დოკუმენტაციის </w:t>
      </w:r>
      <w:r w:rsidRPr="00007436">
        <w:rPr>
          <w:rFonts w:ascii="Sylfaen" w:hAnsi="Sylfaen" w:cs="Sylfaen"/>
          <w:b/>
          <w:color w:val="FF0000"/>
          <w:lang w:val="ka-GE"/>
        </w:rPr>
        <w:t xml:space="preserve">წარმოუდგენლობის ან კვლავ </w:t>
      </w:r>
      <w:r w:rsidRPr="00007436">
        <w:rPr>
          <w:rFonts w:ascii="Sylfaen" w:hAnsi="Sylfaen" w:cs="Sylfaen"/>
          <w:b/>
          <w:color w:val="FF0000"/>
        </w:rPr>
        <w:t>არასრულყოფილ</w:t>
      </w:r>
      <w:r w:rsidRPr="00007436">
        <w:rPr>
          <w:rFonts w:ascii="Sylfaen" w:hAnsi="Sylfaen" w:cs="Sylfaen"/>
          <w:b/>
          <w:color w:val="FF0000"/>
          <w:lang w:val="ka-GE"/>
        </w:rPr>
        <w:t>ად წარმოდგენის</w:t>
      </w:r>
      <w:r w:rsidRPr="00007436">
        <w:rPr>
          <w:rFonts w:ascii="Sylfaen" w:hAnsi="Sylfaen" w:cs="Sylfaen"/>
          <w:b/>
          <w:color w:val="FF0000"/>
        </w:rPr>
        <w:t xml:space="preserve"> შემთხვევაში</w:t>
      </w:r>
      <w:r w:rsidRPr="00007436">
        <w:rPr>
          <w:rFonts w:ascii="Sylfaen" w:hAnsi="Sylfaen" w:cs="Sylfaen"/>
          <w:b/>
          <w:color w:val="FF0000"/>
          <w:lang w:val="ka-GE"/>
        </w:rPr>
        <w:t>, საკონკურსო სხდომაზე</w:t>
      </w:r>
      <w:r w:rsidRPr="00007436">
        <w:rPr>
          <w:rFonts w:ascii="Sylfaen" w:hAnsi="Sylfaen" w:cs="Sylfaen"/>
          <w:b/>
          <w:color w:val="FF0000"/>
        </w:rPr>
        <w:t xml:space="preserve"> კომისია იღებს გადაწყვეტილებას განცხადების განუხილველად დატოვებისა და ლიცენზიის მაძიებლისათვის </w:t>
      </w:r>
      <w:r w:rsidR="00007436">
        <w:rPr>
          <w:rFonts w:ascii="Sylfaen" w:hAnsi="Sylfaen" w:cs="Sylfaen"/>
          <w:b/>
          <w:color w:val="FF0000"/>
          <w:lang w:val="ka-GE"/>
        </w:rPr>
        <w:t>აუქციონში</w:t>
      </w:r>
      <w:r w:rsidRPr="00007436">
        <w:rPr>
          <w:rFonts w:ascii="Sylfaen" w:hAnsi="Sylfaen" w:cs="Sylfaen"/>
          <w:b/>
          <w:color w:val="FF0000"/>
        </w:rPr>
        <w:t xml:space="preserve"> მონაწილეობაზე უარის თქმის შესახებ</w:t>
      </w:r>
      <w:r w:rsidR="00901621">
        <w:rPr>
          <w:rFonts w:ascii="Sylfaen" w:hAnsi="Sylfaen" w:cs="Sylfaen"/>
          <w:b/>
          <w:color w:val="FF0000"/>
          <w:lang w:val="ka-GE"/>
        </w:rPr>
        <w:t>;</w:t>
      </w:r>
    </w:p>
    <w:p w:rsidR="00007436" w:rsidRDefault="00007436" w:rsidP="00007436">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b/>
          <w:color w:val="FF0000"/>
          <w:lang w:val="ka-GE"/>
        </w:rPr>
      </w:pPr>
      <w:r>
        <w:rPr>
          <w:rFonts w:ascii="Sylfaen" w:hAnsi="Sylfaen" w:cs="Sylfaen"/>
          <w:b/>
          <w:color w:val="FF0000"/>
          <w:lang w:val="ka-GE"/>
        </w:rPr>
        <w:t>6</w:t>
      </w:r>
      <w:r w:rsidR="007A4C5E" w:rsidRPr="00E30A31">
        <w:rPr>
          <w:rFonts w:ascii="Sylfaen" w:hAnsi="Sylfaen" w:cs="Sylfaen"/>
          <w:b/>
          <w:color w:val="FF0000"/>
        </w:rPr>
        <w:t xml:space="preserve">. თუ ლიცენზიის მაძიებელი განცხადების წარდგენის ვადის დასრულებამდე უარს განაცხადებს აუქციონში მონაწილეობაზე, მის მიერ გადახდილი სალიცენზიო მოსაკრებელი და რესურსით </w:t>
      </w:r>
      <w:r w:rsidR="007A4C5E" w:rsidRPr="00E30A31">
        <w:rPr>
          <w:rFonts w:ascii="Sylfaen" w:hAnsi="Sylfaen" w:cs="Sylfaen"/>
          <w:b/>
          <w:color w:val="FF0000"/>
        </w:rPr>
        <w:lastRenderedPageBreak/>
        <w:t>სარგებლობის საწყისი საფასურის 10% - გადახდილი ბე-ს სახით ექვემდებარება დაბრუნებას.</w:t>
      </w:r>
      <w:r w:rsidR="007A4C5E">
        <w:rPr>
          <w:rFonts w:ascii="Sylfaen" w:hAnsi="Sylfaen" w:cs="Sylfaen"/>
          <w:b/>
          <w:color w:val="FF0000"/>
          <w:lang w:val="ka-GE"/>
        </w:rPr>
        <w:t xml:space="preserve"> თუ ლიცენზიის მაძიებელმა მონაწილეობა მიიღო აუქციონში და ვერ გაიმარჯვა, მას უბრუნდება რესურსით სარგებლობის საწყისი საფასურის 10%  - გადახდილი ბეს სახით. თუ აუქციონი ჩაიშლა იმის გამო, რომ ლიცენზიის მაძიებლის მიერ გადახდილი ამოწურვადი რესურსით სარგებლობის საწყისი საფასურის 10% - გადახდილი ბეს სახით, მას აძლევდა საშუალებას მონაწილეობა მიეღო აუქციონში, მაგრამ ლიცენზიის მაძიებელმა უარი განაცხადა აუქციონში მონაწილების მიღებაზე და აუქციონი ჩაიშალა, ლიცენზიის მაძიებელს ბეს სახით გადახდილი თანხა უკან არ უბრუნდება. თუ ლიცენზიის მაძიებელს აუქციონში მონაწილეობა შეეზღუდა კომისიის </w:t>
      </w:r>
      <w:r w:rsidR="007A4C5E" w:rsidRPr="007A4C5E">
        <w:rPr>
          <w:rFonts w:ascii="Sylfaen" w:hAnsi="Sylfaen" w:cs="Sylfaen"/>
          <w:b/>
          <w:color w:val="FF0000"/>
          <w:lang w:val="ka-GE"/>
        </w:rPr>
        <w:t xml:space="preserve">დასაბუთებული გადაწყვეტილებით, „ელექტრონული კომუნიკაციების შესახებ“ საქართველოს კანონის 50-ე მუხლის მე-3 პუნქტით გათვალისწინებულ შემთხვევაში, მას  </w:t>
      </w:r>
      <w:r w:rsidR="007A4C5E" w:rsidRPr="007A4C5E">
        <w:rPr>
          <w:rFonts w:ascii="Sylfaen" w:hAnsi="Sylfaen" w:cs="Sylfaen"/>
          <w:b/>
          <w:color w:val="FF0000"/>
        </w:rPr>
        <w:t>სალიცენზიო მოსაკრებელი და რესურსით სარგებლობის საწყისი საფასურის 10% - გადახდილი ბე-ს სახით</w:t>
      </w:r>
      <w:r w:rsidR="007A4C5E" w:rsidRPr="007A4C5E">
        <w:rPr>
          <w:rFonts w:ascii="Sylfaen" w:hAnsi="Sylfaen" w:cs="Sylfaen"/>
          <w:b/>
          <w:color w:val="FF0000"/>
          <w:lang w:val="ka-GE"/>
        </w:rPr>
        <w:t xml:space="preserve"> უკან უბრუნდება. წინამდებარე მუხლის მე-5 პუნქტით გათვალისწინებულ</w:t>
      </w:r>
      <w:r>
        <w:rPr>
          <w:rFonts w:ascii="Sylfaen" w:hAnsi="Sylfaen" w:cs="Sylfaen"/>
          <w:b/>
          <w:color w:val="FF0000"/>
          <w:lang w:val="ka-GE"/>
        </w:rPr>
        <w:t>ი,</w:t>
      </w:r>
      <w:r w:rsidR="007A4C5E" w:rsidRPr="007A4C5E">
        <w:rPr>
          <w:rFonts w:ascii="Sylfaen" w:hAnsi="Sylfaen" w:cs="Sylfaen"/>
          <w:b/>
          <w:color w:val="FF0000"/>
          <w:lang w:val="ka-GE"/>
        </w:rPr>
        <w:t xml:space="preserve"> კომისიის მიერ </w:t>
      </w:r>
      <w:r>
        <w:rPr>
          <w:rFonts w:ascii="Sylfaen" w:hAnsi="Sylfaen" w:cs="Sylfaen"/>
          <w:b/>
          <w:color w:val="FF0000"/>
          <w:lang w:val="ka-GE"/>
        </w:rPr>
        <w:t xml:space="preserve">ლიცენზიის მაძიებლის </w:t>
      </w:r>
      <w:r w:rsidR="007A4C5E" w:rsidRPr="007A4C5E">
        <w:rPr>
          <w:rFonts w:ascii="Sylfaen" w:hAnsi="Sylfaen" w:cs="Sylfaen"/>
          <w:b/>
          <w:color w:val="FF0000"/>
        </w:rPr>
        <w:t>განცხადების განუხილველად დატოვებისა და ლიცენზიის მაძიებლისათვის კონკურსში მონაწილეობაზე უარის თქმის შესახებ</w:t>
      </w:r>
      <w:r w:rsidR="007A4C5E" w:rsidRPr="007A4C5E">
        <w:rPr>
          <w:rFonts w:ascii="Sylfaen" w:hAnsi="Sylfaen" w:cs="Sylfaen"/>
          <w:b/>
          <w:color w:val="FF0000"/>
          <w:lang w:val="ka-GE"/>
        </w:rPr>
        <w:t xml:space="preserve"> გადაწყვეტილების მიღების შემთხვევაში, ლიცენზიის მაძიებელს </w:t>
      </w:r>
      <w:r w:rsidR="007A4C5E" w:rsidRPr="007A4C5E">
        <w:rPr>
          <w:rFonts w:ascii="Sylfaen" w:hAnsi="Sylfaen" w:cs="Sylfaen"/>
          <w:b/>
          <w:color w:val="FF0000"/>
        </w:rPr>
        <w:t>სალიცენზიო მოსაკრებელი და რესურსით სარგებლობის საწყისი საფასურის 10% - გადახდილი ბე-ს სახით</w:t>
      </w:r>
      <w:r w:rsidR="007A4C5E" w:rsidRPr="007A4C5E">
        <w:rPr>
          <w:rFonts w:ascii="Sylfaen" w:hAnsi="Sylfaen" w:cs="Sylfaen"/>
          <w:b/>
          <w:color w:val="FF0000"/>
          <w:lang w:val="ka-GE"/>
        </w:rPr>
        <w:t xml:space="preserve"> (არსებობის შემთხვევაში) უკან არ უბრუნდება</w:t>
      </w:r>
      <w:r w:rsidR="00901621">
        <w:rPr>
          <w:rFonts w:ascii="Sylfaen" w:hAnsi="Sylfaen" w:cs="Sylfaen"/>
          <w:b/>
          <w:color w:val="FF0000"/>
          <w:lang w:val="ka-GE"/>
        </w:rPr>
        <w:t>;</w:t>
      </w:r>
    </w:p>
    <w:p w:rsidR="007A4C5E" w:rsidRPr="00007436" w:rsidRDefault="00007436" w:rsidP="00007436">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b/>
          <w:color w:val="FF0000"/>
          <w:lang w:val="ka-GE"/>
        </w:rPr>
      </w:pPr>
      <w:r w:rsidRPr="00007436">
        <w:rPr>
          <w:rFonts w:ascii="Sylfaen" w:hAnsi="Sylfaen" w:cs="Sylfaen"/>
          <w:b/>
          <w:color w:val="FF0000"/>
          <w:lang w:val="ka-GE"/>
        </w:rPr>
        <w:t>7. წინამდებარე მუხლის მე-6 პუნქტით გათვალისწინებულ შემთხვევებში, ლიცენზიის მაძიებელს</w:t>
      </w:r>
      <w:r w:rsidRPr="00007436">
        <w:rPr>
          <w:rFonts w:ascii="Sylfaen" w:hAnsi="Sylfaen" w:cs="Sylfaen"/>
          <w:b/>
          <w:color w:val="FF0000"/>
        </w:rPr>
        <w:t xml:space="preserve"> რესურსით სარგებლობის საფასურის საწყისი ოდენობის 10% საბანკო მომსახურების ხარჯების გამოკლებით</w:t>
      </w:r>
      <w:r w:rsidRPr="00007436">
        <w:rPr>
          <w:rFonts w:ascii="Sylfaen" w:hAnsi="Sylfaen" w:cs="Sylfaen"/>
          <w:b/>
          <w:color w:val="FF0000"/>
          <w:lang w:val="ka-GE"/>
        </w:rPr>
        <w:t xml:space="preserve"> უბრუნდება</w:t>
      </w:r>
      <w:r w:rsidRPr="00007436">
        <w:rPr>
          <w:rFonts w:ascii="Sylfaen" w:hAnsi="Sylfaen" w:cs="Sylfaen"/>
          <w:b/>
          <w:color w:val="FF0000"/>
        </w:rPr>
        <w:t xml:space="preserve"> კომისიისათვის </w:t>
      </w:r>
      <w:r w:rsidRPr="00007436">
        <w:rPr>
          <w:rFonts w:ascii="Sylfaen" w:hAnsi="Sylfaen" w:cs="Sylfaen"/>
          <w:b/>
          <w:color w:val="FF0000"/>
          <w:lang w:val="ka-GE"/>
        </w:rPr>
        <w:t xml:space="preserve">შესაბამისი </w:t>
      </w:r>
      <w:r w:rsidRPr="00007436">
        <w:rPr>
          <w:rFonts w:ascii="Sylfaen" w:hAnsi="Sylfaen" w:cs="Sylfaen"/>
          <w:b/>
          <w:color w:val="FF0000"/>
        </w:rPr>
        <w:t xml:space="preserve">განცხადების წარდგენიდან 10 სამუშაო დღის ვადაში. </w:t>
      </w:r>
      <w:proofErr w:type="gramStart"/>
      <w:r w:rsidRPr="00007436">
        <w:rPr>
          <w:rFonts w:ascii="Sylfaen" w:hAnsi="Sylfaen" w:cs="Sylfaen"/>
          <w:b/>
          <w:color w:val="FF0000"/>
        </w:rPr>
        <w:t>განცხადებაში</w:t>
      </w:r>
      <w:proofErr w:type="gramEnd"/>
      <w:r w:rsidRPr="00007436">
        <w:rPr>
          <w:rFonts w:ascii="Sylfaen" w:hAnsi="Sylfaen" w:cs="Sylfaen"/>
          <w:b/>
          <w:color w:val="FF0000"/>
        </w:rPr>
        <w:t xml:space="preserve"> მითითებული უნდა იქნას საბანკო რეკვიზიტები, სადაც კომისიის მიერ გადაირიცხება აღნიშნული თანხა;</w:t>
      </w:r>
    </w:p>
    <w:p w:rsidR="00007436" w:rsidRPr="00901621" w:rsidRDefault="00007436" w:rsidP="00007436">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8</w:t>
      </w:r>
      <w:r w:rsidR="007A4C5E" w:rsidRPr="00E30A31">
        <w:rPr>
          <w:rFonts w:ascii="Sylfaen" w:hAnsi="Sylfaen" w:cs="Sylfaen"/>
        </w:rPr>
        <w:t>. აუქციონის გამართვის ზოგადი წესი განისაზღვრება „ელექტრონული კომუნიკაციების შესახებ“ საქართველოს კანონის 52-ე მუხლითა და „ლიცენზიებისა და ნებართვების შესახებ“ საქართველოს კანონის მე-18 მუხლით</w:t>
      </w:r>
      <w:r w:rsidR="00901621">
        <w:rPr>
          <w:rFonts w:ascii="Sylfaen" w:hAnsi="Sylfaen" w:cs="Sylfaen"/>
          <w:lang w:val="ka-GE"/>
        </w:rPr>
        <w:t>;</w:t>
      </w:r>
    </w:p>
    <w:p w:rsidR="0018653E" w:rsidRDefault="00007436"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b/>
          <w:color w:val="FF0000"/>
          <w:lang w:val="ka-GE"/>
        </w:rPr>
      </w:pPr>
      <w:r w:rsidRPr="00A73FB2">
        <w:rPr>
          <w:rFonts w:ascii="Sylfaen" w:hAnsi="Sylfaen" w:cs="Sylfaen"/>
          <w:b/>
          <w:color w:val="FF0000"/>
          <w:lang w:val="ka-GE"/>
        </w:rPr>
        <w:t xml:space="preserve">9. </w:t>
      </w:r>
      <w:r w:rsidR="007A4C5E" w:rsidRPr="00A73FB2">
        <w:rPr>
          <w:rFonts w:ascii="Sylfaen" w:hAnsi="Sylfaen" w:cs="Sylfaen"/>
          <w:b/>
          <w:color w:val="FF0000"/>
        </w:rPr>
        <w:t xml:space="preserve">აუქციონის სხდომის თავმჯდომარე </w:t>
      </w:r>
      <w:r w:rsidR="007A4C5E" w:rsidRPr="00A73FB2">
        <w:rPr>
          <w:rFonts w:ascii="Sylfaen" w:hAnsi="Sylfaen" w:cs="Sylfaen"/>
          <w:b/>
          <w:color w:val="FF0000"/>
          <w:lang w:val="ka-GE"/>
        </w:rPr>
        <w:t xml:space="preserve">აუქციონის/აუქციონების დაწყებამდე </w:t>
      </w:r>
      <w:r w:rsidR="007A4C5E" w:rsidRPr="00A73FB2">
        <w:rPr>
          <w:rFonts w:ascii="Sylfaen" w:hAnsi="Sylfaen" w:cs="Sylfaen"/>
          <w:b/>
          <w:color w:val="FF0000"/>
        </w:rPr>
        <w:t xml:space="preserve">ამოწმებს </w:t>
      </w:r>
      <w:r w:rsidR="007A4C5E" w:rsidRPr="00A73FB2">
        <w:rPr>
          <w:rFonts w:ascii="Sylfaen" w:hAnsi="Sylfaen" w:cs="Sylfaen"/>
          <w:b/>
          <w:color w:val="FF0000"/>
          <w:lang w:val="ka-GE"/>
        </w:rPr>
        <w:t>ლიცენზიის მაძიებლის მიერ</w:t>
      </w:r>
      <w:r w:rsidR="007A4C5E" w:rsidRPr="007A4C5E">
        <w:rPr>
          <w:rFonts w:ascii="Sylfaen" w:hAnsi="Sylfaen" w:cs="Sylfaen"/>
          <w:b/>
          <w:color w:val="FF0000"/>
          <w:lang w:val="ka-GE"/>
        </w:rPr>
        <w:t xml:space="preserve"> წარმოდგენილი დოკუმენტაციის შესაბამისობას აუქციონის პირობებთან, მათ შორის „ელექტრონული კომუნიკაციების შესახებ“ საქართველოს კანონის 50-ე მუხლის მე-3 პუნქტით გათვალისწინებული გარემოების არსებობას, ასევე </w:t>
      </w:r>
      <w:r w:rsidR="007A4C5E" w:rsidRPr="007A4C5E">
        <w:rPr>
          <w:rFonts w:ascii="Sylfaen" w:hAnsi="Sylfaen" w:cs="Sylfaen"/>
          <w:b/>
          <w:color w:val="FF0000"/>
        </w:rPr>
        <w:t xml:space="preserve">ლიცენზიის მაძიებლის ან ლიცენზიის მაძიებელი იურიდიული პირის წარმომადგენლის უფლებამოსილებას. </w:t>
      </w:r>
      <w:proofErr w:type="gramStart"/>
      <w:r w:rsidR="007A4C5E" w:rsidRPr="007A4C5E">
        <w:rPr>
          <w:rFonts w:ascii="Sylfaen" w:hAnsi="Sylfaen" w:cs="Sylfaen"/>
          <w:b/>
          <w:color w:val="FF0000"/>
        </w:rPr>
        <w:t>თუ</w:t>
      </w:r>
      <w:proofErr w:type="gramEnd"/>
      <w:r w:rsidR="007A4C5E" w:rsidRPr="007A4C5E">
        <w:rPr>
          <w:rFonts w:ascii="Sylfaen" w:hAnsi="Sylfaen" w:cs="Sylfaen"/>
          <w:b/>
          <w:color w:val="FF0000"/>
        </w:rPr>
        <w:t xml:space="preserve"> ერთი ლიცენზიის მაძიებლის წარმომადგენლობაზე უფლებამოსილება მინიჭებული აქვს ერთზე მეტ პირს, სხდომის თავმჯდომარე მიმართავს მათ, რომ დაასახელონ ერთი პირი, რომელიც მონაწილეობას მიიღებს აუქციონში; </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sidRPr="0018653E">
        <w:rPr>
          <w:rFonts w:ascii="Sylfaen" w:hAnsi="Sylfaen" w:cs="Sylfaen"/>
          <w:b/>
          <w:lang w:val="ka-GE"/>
        </w:rPr>
        <w:t xml:space="preserve">10. </w:t>
      </w:r>
      <w:proofErr w:type="gramStart"/>
      <w:r w:rsidR="007A4C5E" w:rsidRPr="0018653E">
        <w:rPr>
          <w:rFonts w:ascii="Sylfaen" w:hAnsi="Sylfaen" w:cs="Sylfaen"/>
        </w:rPr>
        <w:t>აუქციონის</w:t>
      </w:r>
      <w:proofErr w:type="gramEnd"/>
      <w:r w:rsidR="007A4C5E" w:rsidRPr="0018653E">
        <w:rPr>
          <w:rFonts w:ascii="Sylfaen" w:hAnsi="Sylfaen" w:cs="Sylfaen"/>
        </w:rPr>
        <w:t xml:space="preserve"> დასაწყისად ითვლება სხდომის თავმჯდომარის მიერ რესურსით სარგებლობის საფასურის</w:t>
      </w:r>
      <w:r w:rsidR="007A4C5E" w:rsidRPr="00E30A31">
        <w:rPr>
          <w:rFonts w:ascii="Sylfaen" w:hAnsi="Sylfaen" w:cs="Sylfaen"/>
        </w:rPr>
        <w:t xml:space="preserve"> ოდენობის და აუქციონის ბიჯის გამოცხადება. </w:t>
      </w:r>
      <w:proofErr w:type="gramStart"/>
      <w:r w:rsidR="007A4C5E" w:rsidRPr="00E30A31">
        <w:rPr>
          <w:rFonts w:ascii="Sylfaen" w:hAnsi="Sylfaen" w:cs="Sylfaen"/>
        </w:rPr>
        <w:t>აუქციონის</w:t>
      </w:r>
      <w:proofErr w:type="gramEnd"/>
      <w:r w:rsidR="007A4C5E" w:rsidRPr="00E30A31">
        <w:rPr>
          <w:rFonts w:ascii="Sylfaen" w:hAnsi="Sylfaen" w:cs="Sylfaen"/>
        </w:rPr>
        <w:t xml:space="preserve"> ბიჯი უცვლელია და შეადგენს სარგებლობის ლიცენზიის საფასურის საწყისი ოდენობის 5 პროცენტს დამრგვალებულს მთელ რიცხვამდე;</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 xml:space="preserve">11. </w:t>
      </w:r>
      <w:proofErr w:type="gramStart"/>
      <w:r w:rsidR="007A4C5E" w:rsidRPr="00E30A31">
        <w:rPr>
          <w:rFonts w:ascii="Sylfaen" w:hAnsi="Sylfaen" w:cs="Sylfaen"/>
        </w:rPr>
        <w:t>სხდომის</w:t>
      </w:r>
      <w:proofErr w:type="gramEnd"/>
      <w:r w:rsidR="007A4C5E" w:rsidRPr="00E30A31">
        <w:rPr>
          <w:rFonts w:ascii="Sylfaen" w:hAnsi="Sylfaen" w:cs="Sylfaen"/>
        </w:rPr>
        <w:t xml:space="preserve"> თავმჯდომარე იმ პირებს შორის, რომლებიც გამოცხადდნენ აუქციონში მონაწილეობის მისაღებად, ატარებს წილისყრას. </w:t>
      </w:r>
      <w:proofErr w:type="gramStart"/>
      <w:r w:rsidR="007A4C5E" w:rsidRPr="00E30A31">
        <w:rPr>
          <w:rFonts w:ascii="Sylfaen" w:hAnsi="Sylfaen" w:cs="Sylfaen"/>
        </w:rPr>
        <w:t>თითოეული</w:t>
      </w:r>
      <w:proofErr w:type="gramEnd"/>
      <w:r w:rsidR="007A4C5E" w:rsidRPr="00E30A31">
        <w:rPr>
          <w:rFonts w:ascii="Sylfaen" w:hAnsi="Sylfaen" w:cs="Sylfaen"/>
        </w:rPr>
        <w:t xml:space="preserve"> მონაწილე ყუთიდან იღებს კონვერტს, რომელშიც მოთავსებულია რიგითი ნომერი. </w:t>
      </w:r>
      <w:proofErr w:type="gramStart"/>
      <w:r w:rsidR="007A4C5E" w:rsidRPr="00E30A31">
        <w:rPr>
          <w:rFonts w:ascii="Sylfaen" w:hAnsi="Sylfaen" w:cs="Sylfaen"/>
        </w:rPr>
        <w:t>კონვერტი</w:t>
      </w:r>
      <w:proofErr w:type="gramEnd"/>
      <w:r w:rsidR="007A4C5E" w:rsidRPr="00E30A31">
        <w:rPr>
          <w:rFonts w:ascii="Sylfaen" w:hAnsi="Sylfaen" w:cs="Sylfaen"/>
        </w:rPr>
        <w:t xml:space="preserve"> და მასში მოთავსებული რიგითი ნომერი არის იმდენივე, რამდენი მონაწილეცაა. </w:t>
      </w:r>
      <w:proofErr w:type="gramStart"/>
      <w:r w:rsidR="007A4C5E" w:rsidRPr="00E30A31">
        <w:rPr>
          <w:rFonts w:ascii="Sylfaen" w:hAnsi="Sylfaen" w:cs="Sylfaen"/>
        </w:rPr>
        <w:t>ყუთიდან</w:t>
      </w:r>
      <w:proofErr w:type="gramEnd"/>
      <w:r w:rsidR="007A4C5E" w:rsidRPr="00E30A31">
        <w:rPr>
          <w:rFonts w:ascii="Sylfaen" w:hAnsi="Sylfaen" w:cs="Sylfaen"/>
        </w:rPr>
        <w:t xml:space="preserve"> კონვერტის ამოღების რიგითობა განისაზღვრება კომისიაში განაცხადების შემოტანის თარიღის და დროის მიხედვით – პირველი კონვერტს ამოიღებს ის ლიცენზიის მაძიებლი ან ლიცენზიის მაძიებელი იურიდიული პირის წარმომადგენელი, რომელმაც პირველმა შემოიტანა განაცხადი და ა.შ.;</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 xml:space="preserve">12. </w:t>
      </w:r>
      <w:proofErr w:type="gramStart"/>
      <w:r w:rsidR="007A4C5E" w:rsidRPr="00E30A31">
        <w:rPr>
          <w:rFonts w:ascii="Sylfaen" w:hAnsi="Sylfaen" w:cs="Sylfaen"/>
        </w:rPr>
        <w:t>მონაწილის</w:t>
      </w:r>
      <w:proofErr w:type="gramEnd"/>
      <w:r w:rsidR="007A4C5E" w:rsidRPr="00E30A31">
        <w:rPr>
          <w:rFonts w:ascii="Sylfaen" w:hAnsi="Sylfaen" w:cs="Sylfaen"/>
        </w:rPr>
        <w:t xml:space="preserve"> მიერ ამოღებული რიგითი ნომერი განსაზღვრავს აუქციონის მიმდინარეობისას მონაწილის მიერ თანხის დაფიქსირების რიგითობას;</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lastRenderedPageBreak/>
        <w:t xml:space="preserve">13. </w:t>
      </w:r>
      <w:proofErr w:type="gramStart"/>
      <w:r w:rsidR="007A4C5E" w:rsidRPr="00E30A31">
        <w:rPr>
          <w:rFonts w:ascii="Sylfaen" w:hAnsi="Sylfaen" w:cs="Sylfaen"/>
        </w:rPr>
        <w:t>აუქციონის</w:t>
      </w:r>
      <w:proofErr w:type="gramEnd"/>
      <w:r w:rsidR="007A4C5E" w:rsidRPr="00E30A31">
        <w:rPr>
          <w:rFonts w:ascii="Sylfaen" w:hAnsi="Sylfaen" w:cs="Sylfaen"/>
        </w:rPr>
        <w:t xml:space="preserve"> თითოეული მონაწილე მისთვის მინიჭებული რიგითი ნომრის მიხედვით აცხადებს მის მიერ შეთავაზებული რესურსით სარგებლობის საფასურის ოდენობას. </w:t>
      </w:r>
      <w:proofErr w:type="gramStart"/>
      <w:r w:rsidR="007A4C5E" w:rsidRPr="00E30A31">
        <w:rPr>
          <w:rFonts w:ascii="Sylfaen" w:hAnsi="Sylfaen" w:cs="Sylfaen"/>
        </w:rPr>
        <w:t>აუქციონის</w:t>
      </w:r>
      <w:proofErr w:type="gramEnd"/>
      <w:r w:rsidR="007A4C5E" w:rsidRPr="00E30A31">
        <w:rPr>
          <w:rFonts w:ascii="Sylfaen" w:hAnsi="Sylfaen" w:cs="Sylfaen"/>
        </w:rPr>
        <w:t xml:space="preserve"> მონაწილის მიერ პირველად დაფიქსირებული თანხის ოდენობა არ უნდა იყოს ნაკლები რესურსით სარგებლობის საფასურის საწყისი ოდენობისა და აუქციონის ბიჯის ჯამისა. </w:t>
      </w:r>
      <w:proofErr w:type="gramStart"/>
      <w:r w:rsidR="007A4C5E" w:rsidRPr="00E30A31">
        <w:rPr>
          <w:rFonts w:ascii="Sylfaen" w:hAnsi="Sylfaen" w:cs="Sylfaen"/>
        </w:rPr>
        <w:t>აუქციონის</w:t>
      </w:r>
      <w:proofErr w:type="gramEnd"/>
      <w:r w:rsidR="007A4C5E" w:rsidRPr="00E30A31">
        <w:rPr>
          <w:rFonts w:ascii="Sylfaen" w:hAnsi="Sylfaen" w:cs="Sylfaen"/>
        </w:rPr>
        <w:t xml:space="preserve"> მონაწილის მიერ ყოველი მომდევნო თანხის დაფიქსირება ხდება უკანასკნელ დაფიქსირებულ თანხაზე აუქციონის ბიჯის დამატებით. </w:t>
      </w:r>
      <w:proofErr w:type="gramStart"/>
      <w:r w:rsidR="007A4C5E" w:rsidRPr="00E30A31">
        <w:rPr>
          <w:rFonts w:ascii="Sylfaen" w:hAnsi="Sylfaen" w:cs="Sylfaen"/>
        </w:rPr>
        <w:t>აუქციონის</w:t>
      </w:r>
      <w:proofErr w:type="gramEnd"/>
      <w:r w:rsidR="007A4C5E" w:rsidRPr="00E30A31">
        <w:rPr>
          <w:rFonts w:ascii="Sylfaen" w:hAnsi="Sylfaen" w:cs="Sylfaen"/>
        </w:rPr>
        <w:t xml:space="preserve"> მონაწილეს უფლება აქვს დააფიქსიროს აუქციონის ბიჯზე ჯერადად მეტი თანხა;</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 xml:space="preserve">14. </w:t>
      </w:r>
      <w:proofErr w:type="gramStart"/>
      <w:r w:rsidR="007A4C5E" w:rsidRPr="00E30A31">
        <w:rPr>
          <w:rFonts w:ascii="Sylfaen" w:hAnsi="Sylfaen" w:cs="Sylfaen"/>
        </w:rPr>
        <w:t>აუქციონის</w:t>
      </w:r>
      <w:proofErr w:type="gramEnd"/>
      <w:r w:rsidR="007A4C5E" w:rsidRPr="00E30A31">
        <w:rPr>
          <w:rFonts w:ascii="Sylfaen" w:hAnsi="Sylfaen" w:cs="Sylfaen"/>
        </w:rPr>
        <w:t xml:space="preserve"> მონაწილეს უფლება აქვს თავისი შეთავაზება გააკეთოს წინა მონაწილის მიერ თანხის დასახელებიდან 10 წთ-ის განმავლობაში. </w:t>
      </w:r>
      <w:proofErr w:type="gramStart"/>
      <w:r w:rsidR="007A4C5E" w:rsidRPr="00E30A31">
        <w:rPr>
          <w:rFonts w:ascii="Sylfaen" w:hAnsi="Sylfaen" w:cs="Sylfaen"/>
        </w:rPr>
        <w:t>აუქციონის</w:t>
      </w:r>
      <w:proofErr w:type="gramEnd"/>
      <w:r w:rsidR="007A4C5E" w:rsidRPr="00E30A31">
        <w:rPr>
          <w:rFonts w:ascii="Sylfaen" w:hAnsi="Sylfaen" w:cs="Sylfaen"/>
        </w:rPr>
        <w:t xml:space="preserve"> მონაწილეს უფლება აქვს მოითხოვოს ერთი ნახევარსაათიანი შესვენება. </w:t>
      </w:r>
      <w:proofErr w:type="gramStart"/>
      <w:r w:rsidR="007A4C5E" w:rsidRPr="00E30A31">
        <w:rPr>
          <w:rFonts w:ascii="Sylfaen" w:hAnsi="Sylfaen" w:cs="Sylfaen"/>
        </w:rPr>
        <w:t>ორივე</w:t>
      </w:r>
      <w:proofErr w:type="gramEnd"/>
      <w:r w:rsidR="007A4C5E" w:rsidRPr="00E30A31">
        <w:rPr>
          <w:rFonts w:ascii="Sylfaen" w:hAnsi="Sylfaen" w:cs="Sylfaen"/>
        </w:rPr>
        <w:t xml:space="preserve"> შემთხვევაში მონაწილეს უფლება აქვს გავიდეს აუქციონის დარბაზიდან. </w:t>
      </w:r>
      <w:proofErr w:type="gramStart"/>
      <w:r w:rsidR="007A4C5E" w:rsidRPr="00E30A31">
        <w:rPr>
          <w:rFonts w:ascii="Sylfaen" w:hAnsi="Sylfaen" w:cs="Sylfaen"/>
        </w:rPr>
        <w:t>თუ</w:t>
      </w:r>
      <w:proofErr w:type="gramEnd"/>
      <w:r w:rsidR="007A4C5E" w:rsidRPr="00E30A31">
        <w:rPr>
          <w:rFonts w:ascii="Sylfaen" w:hAnsi="Sylfaen" w:cs="Sylfaen"/>
        </w:rPr>
        <w:t xml:space="preserve"> მითითებული დროის გასვლის შემდეგ მონაწილე არ დააფიქსირებს თანხას, ჩაითვლება, რომ მან უარი თქვა თანხის დასახელებაზე;</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 xml:space="preserve">15. </w:t>
      </w:r>
      <w:proofErr w:type="gramStart"/>
      <w:r w:rsidR="007A4C5E" w:rsidRPr="00E30A31">
        <w:rPr>
          <w:rFonts w:ascii="Sylfaen" w:hAnsi="Sylfaen" w:cs="Sylfaen"/>
        </w:rPr>
        <w:t>აუქციონში</w:t>
      </w:r>
      <w:proofErr w:type="gramEnd"/>
      <w:r w:rsidR="007A4C5E" w:rsidRPr="00E30A31">
        <w:rPr>
          <w:rFonts w:ascii="Sylfaen" w:hAnsi="Sylfaen" w:cs="Sylfaen"/>
        </w:rPr>
        <w:t xml:space="preserve"> გამარჯვებულად ჩაითვლება ის მონაწილე, რომელიც აუქციონის მსვლელობისას დააფიქსირებს გადასახდელი თანხის მაქსიმალურ ოდენობას; </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 xml:space="preserve">16. </w:t>
      </w:r>
      <w:proofErr w:type="gramStart"/>
      <w:r w:rsidR="007A4C5E" w:rsidRPr="00E30A31">
        <w:rPr>
          <w:rFonts w:ascii="Sylfaen" w:hAnsi="Sylfaen" w:cs="Sylfaen"/>
        </w:rPr>
        <w:t>თუ</w:t>
      </w:r>
      <w:proofErr w:type="gramEnd"/>
      <w:r w:rsidR="007A4C5E" w:rsidRPr="00E30A31">
        <w:rPr>
          <w:rFonts w:ascii="Sylfaen" w:hAnsi="Sylfaen" w:cs="Sylfaen"/>
        </w:rPr>
        <w:t xml:space="preserve"> აუქციონში მხოლოდ ერთი ლიცენზიის მაძიებელი მონაწილეობს, იგი ჩაითვლება გამარჯვებულად, რესურსით სარგებლობის საფასურის საწყისი ოდენობისა და აუქციონის ერთი ბიჯის საერთო ოდენობის გადახდაზე თანხმობის დადასტურების შემთხვევაში;</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 xml:space="preserve">17. </w:t>
      </w:r>
      <w:proofErr w:type="gramStart"/>
      <w:r w:rsidR="007A4C5E" w:rsidRPr="00E30A31">
        <w:rPr>
          <w:rFonts w:ascii="Sylfaen" w:hAnsi="Sylfaen" w:cs="Sylfaen"/>
        </w:rPr>
        <w:t>აუქციონის</w:t>
      </w:r>
      <w:proofErr w:type="gramEnd"/>
      <w:r w:rsidR="007A4C5E" w:rsidRPr="00E30A31">
        <w:rPr>
          <w:rFonts w:ascii="Sylfaen" w:hAnsi="Sylfaen" w:cs="Sylfaen"/>
        </w:rPr>
        <w:t xml:space="preserve"> მიმდინარეობა აისახება სხდომის ოქმში, რომელსაც აუქციონის დამთავრების შემდეგ ხელს აწერენ სხდომის თავმჯდომარე და სხდომის მდივანი. </w:t>
      </w:r>
      <w:proofErr w:type="gramStart"/>
      <w:r w:rsidR="007A4C5E" w:rsidRPr="00E30A31">
        <w:rPr>
          <w:rFonts w:ascii="Sylfaen" w:hAnsi="Sylfaen" w:cs="Sylfaen"/>
        </w:rPr>
        <w:t>სხდომის</w:t>
      </w:r>
      <w:proofErr w:type="gramEnd"/>
      <w:r w:rsidR="007A4C5E" w:rsidRPr="00E30A31">
        <w:rPr>
          <w:rFonts w:ascii="Sylfaen" w:hAnsi="Sylfaen" w:cs="Sylfaen"/>
        </w:rPr>
        <w:t xml:space="preserve"> ოქმი იკინძება და მოწმდება კომისიის ბეჭდით;</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 xml:space="preserve">18. </w:t>
      </w:r>
      <w:proofErr w:type="gramStart"/>
      <w:r w:rsidR="007A4C5E" w:rsidRPr="00E30A31">
        <w:rPr>
          <w:rFonts w:ascii="Sylfaen" w:hAnsi="Sylfaen" w:cs="Sylfaen"/>
        </w:rPr>
        <w:t>აუქციონში</w:t>
      </w:r>
      <w:proofErr w:type="gramEnd"/>
      <w:r w:rsidR="007A4C5E" w:rsidRPr="00E30A31">
        <w:rPr>
          <w:rFonts w:ascii="Sylfaen" w:hAnsi="Sylfaen" w:cs="Sylfaen"/>
        </w:rPr>
        <w:t xml:space="preserve"> გამარჯვებულის გამოვლენის შესახებ მიიღება კომისიის გადაწყვეტილება;</w:t>
      </w:r>
    </w:p>
    <w:p w:rsidR="0018653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u w:val="single"/>
          <w:lang w:val="ka-GE"/>
        </w:rPr>
      </w:pPr>
      <w:r>
        <w:rPr>
          <w:rFonts w:ascii="Sylfaen" w:hAnsi="Sylfaen" w:cs="Sylfaen"/>
          <w:lang w:val="ka-GE"/>
        </w:rPr>
        <w:t xml:space="preserve">19. </w:t>
      </w:r>
      <w:proofErr w:type="gramStart"/>
      <w:r w:rsidR="007A4C5E" w:rsidRPr="00E30A31">
        <w:rPr>
          <w:rFonts w:ascii="Sylfaen" w:hAnsi="Sylfaen" w:cs="Sylfaen"/>
        </w:rPr>
        <w:t>რესურსით</w:t>
      </w:r>
      <w:proofErr w:type="gramEnd"/>
      <w:r w:rsidR="007A4C5E" w:rsidRPr="00E30A31">
        <w:rPr>
          <w:rFonts w:ascii="Sylfaen" w:hAnsi="Sylfaen" w:cs="Sylfaen"/>
        </w:rPr>
        <w:t xml:space="preserve"> სარგებლობის საფასურის 30%-ის გადახდა უნდა განხორციელდეს აუქციონში გამარჯვებულის გამოვლენის შესახებ გადაწყვეტილების მიღებიდან 1 თვის ვადაში. </w:t>
      </w:r>
      <w:proofErr w:type="gramStart"/>
      <w:r w:rsidR="007A4C5E" w:rsidRPr="00E30A31">
        <w:rPr>
          <w:rFonts w:ascii="Sylfaen" w:hAnsi="Sylfaen" w:cs="Sylfaen"/>
        </w:rPr>
        <w:t>1 თვის ვადაში რესურსით სარგებლობის საფასურის 30%-ის გადაუხდელობის შემთხვევაში კომისია იღებს გადაწყვეტილებას ლიცენზიის გაცემაზე უარის თქმის შესახებ.</w:t>
      </w:r>
      <w:proofErr w:type="gramEnd"/>
      <w:r w:rsidR="007A4C5E" w:rsidRPr="00E30A31">
        <w:rPr>
          <w:rFonts w:ascii="Sylfaen" w:hAnsi="Sylfaen" w:cs="Sylfaen"/>
        </w:rPr>
        <w:t xml:space="preserve"> </w:t>
      </w:r>
      <w:proofErr w:type="gramStart"/>
      <w:r w:rsidR="007A4C5E" w:rsidRPr="00E30A31">
        <w:rPr>
          <w:rFonts w:ascii="Sylfaen" w:hAnsi="Sylfaen" w:cs="Sylfaen"/>
        </w:rPr>
        <w:t>ასეთ</w:t>
      </w:r>
      <w:proofErr w:type="gramEnd"/>
      <w:r w:rsidR="007A4C5E" w:rsidRPr="00E30A31">
        <w:rPr>
          <w:rFonts w:ascii="Sylfaen" w:hAnsi="Sylfaen" w:cs="Sylfaen"/>
        </w:rPr>
        <w:t xml:space="preserve"> შემთხვევაში აუქციონში გამარჯვებულს არ უბრუნდება ბე-ს სახით გადახდილი თანხა. </w:t>
      </w:r>
      <w:proofErr w:type="gramStart"/>
      <w:r w:rsidR="007A4C5E" w:rsidRPr="00E30A31">
        <w:rPr>
          <w:rFonts w:ascii="Sylfaen" w:hAnsi="Sylfaen" w:cs="Sylfaen"/>
        </w:rPr>
        <w:t>აუქციონში</w:t>
      </w:r>
      <w:proofErr w:type="gramEnd"/>
      <w:r w:rsidR="007A4C5E" w:rsidRPr="00E30A31">
        <w:rPr>
          <w:rFonts w:ascii="Sylfaen" w:hAnsi="Sylfaen" w:cs="Sylfaen"/>
        </w:rPr>
        <w:t xml:space="preserve"> გამარჯვებული ვალდებულია რესურსით სარგებლობის საფასურის 30%-ის საქართველოს სახელმწიფო ბიუჯეტში გადახდის დამადასტურებელი დოკუმენტი კომისიას წარმოუდგინოს გადახდიდან 2 სამუშაო დღის ვადაში. </w:t>
      </w:r>
      <w:proofErr w:type="gramStart"/>
      <w:r w:rsidR="007A4C5E" w:rsidRPr="00E30A31">
        <w:rPr>
          <w:rFonts w:ascii="Sylfaen" w:hAnsi="Sylfaen" w:cs="Sylfaen"/>
        </w:rPr>
        <w:t>კომისია</w:t>
      </w:r>
      <w:proofErr w:type="gramEnd"/>
      <w:r w:rsidR="007A4C5E" w:rsidRPr="00E30A31">
        <w:rPr>
          <w:rFonts w:ascii="Sylfaen" w:hAnsi="Sylfaen" w:cs="Sylfaen"/>
        </w:rPr>
        <w:t xml:space="preserve"> გადაწყვეტილებას აუქციონში გამარჯვებულისათვის ლიცენზიის გაცემის თაობაზე იღებს რესურსით სარგებლობის საფასურის 30%-ის საქართველოს სახელმწიფო ბიუჯეტში გადახდის დამადასტურებელი  დოკუმენტის წარმოდგენიდან 5 სამუშაო დღის განმავლობაში. </w:t>
      </w:r>
      <w:proofErr w:type="gramStart"/>
      <w:r w:rsidR="007A4C5E" w:rsidRPr="00E30A31">
        <w:rPr>
          <w:rFonts w:ascii="Sylfaen" w:hAnsi="Sylfaen" w:cs="Sylfaen"/>
        </w:rPr>
        <w:t>დარჩენილი</w:t>
      </w:r>
      <w:proofErr w:type="gramEnd"/>
      <w:r w:rsidR="007A4C5E" w:rsidRPr="00E30A31">
        <w:rPr>
          <w:rFonts w:ascii="Sylfaen" w:hAnsi="Sylfaen" w:cs="Sylfaen"/>
        </w:rPr>
        <w:t xml:space="preserve"> ნაწილის გადახდა უნდა მოხდეს ლიცენზიის მოქმედების ვადის პირველი წლის განმავლობაში აუქციონში გამარჯვებული პირისათვის ლიცენზიის გაცემის შესახებ კომისიის გადაწყვეტილებით განსაზღვრული წესით, რა დროსაც ლიცენზიის მფლობელი ვალდებულია საქართველოს სახელმწიფო ბიუჯეტში ყოველი მორიგი  გადახდის დამადასტურებელი დოკუმენტი კომისიას წარმოუდგინოს გადახდიდან 2 სამუშაო დღის ვადაშ</w:t>
      </w:r>
      <w:r w:rsidR="007A4C5E" w:rsidRPr="00901621">
        <w:rPr>
          <w:rFonts w:ascii="Sylfaen" w:hAnsi="Sylfaen" w:cs="Sylfaen"/>
        </w:rPr>
        <w:t>ი</w:t>
      </w:r>
      <w:r w:rsidR="00901621" w:rsidRPr="00901621">
        <w:rPr>
          <w:rFonts w:ascii="Sylfaen" w:hAnsi="Sylfaen" w:cs="Sylfaen"/>
          <w:lang w:val="ka-GE"/>
        </w:rPr>
        <w:t>;</w:t>
      </w:r>
    </w:p>
    <w:p w:rsidR="0017781D" w:rsidRPr="0017781D" w:rsidRDefault="0018653E" w:rsidP="0017781D">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sidRPr="0018653E">
        <w:rPr>
          <w:rFonts w:ascii="Sylfaen" w:hAnsi="Sylfaen" w:cs="Sylfaen"/>
          <w:lang w:val="ka-GE"/>
        </w:rPr>
        <w:t>20.</w:t>
      </w:r>
      <w:r w:rsidR="007A4C5E" w:rsidRPr="0018653E">
        <w:rPr>
          <w:rFonts w:ascii="Sylfaen" w:hAnsi="Sylfaen" w:cs="Sylfaen"/>
        </w:rPr>
        <w:t xml:space="preserve"> თუ კომისიამ ამ მუხლის მე-1</w:t>
      </w:r>
      <w:r>
        <w:rPr>
          <w:rFonts w:ascii="Sylfaen" w:hAnsi="Sylfaen" w:cs="Sylfaen"/>
          <w:lang w:val="ka-GE"/>
        </w:rPr>
        <w:t>9</w:t>
      </w:r>
      <w:r w:rsidR="007A4C5E" w:rsidRPr="0018653E">
        <w:rPr>
          <w:rFonts w:ascii="Sylfaen" w:hAnsi="Sylfaen" w:cs="Sylfaen"/>
        </w:rPr>
        <w:t xml:space="preserve"> პუნქტით განსაზღვრული გარემოებისას მიიღო გადაწყვეტილება ლიცენზიის გაცემაზე</w:t>
      </w:r>
      <w:r w:rsidR="007A4C5E" w:rsidRPr="00E30A31">
        <w:rPr>
          <w:rFonts w:ascii="Sylfaen" w:hAnsi="Sylfaen" w:cs="Sylfaen"/>
        </w:rPr>
        <w:t xml:space="preserve"> უარის თქმის შესახებ, და აუქციონში ერთზე მეტი პირი მონაწილეობდა, კომისია იღებს გადაწყვეტილებას აუქციონში მონაწილე იმ პირის გამარჯვებულად გამოცხადების შესახებ, რომელსაც კომისიის ანგარიშიდან გატანილი არ აქვს ბე-ს სახით გადახდილი თანხა (რესურსით სარგებლობის საფასურის საწყისი ოდენობის 10%) და რომელსაც აუქციონის მიმდინარეობისას დაფიქსირებული აქვს აუქციონში გამარჯვებულად გამოცხადებული პირის მიერ დაფიქსირებულ თანხაზე შედარებით ნაკლები, მაგრამ სხვა მონაწილეებთან შედარებით მეტი თანხა. მის მიერ დაფიქსირებულ თანხასა და  აუქციონში გამარჯვებულად გამოცხადებული პირის მიერ  დაფიქსირებულ </w:t>
      </w:r>
      <w:r w:rsidR="007A4C5E" w:rsidRPr="00E30A31">
        <w:rPr>
          <w:rFonts w:ascii="Sylfaen" w:hAnsi="Sylfaen" w:cs="Sylfaen"/>
        </w:rPr>
        <w:lastRenderedPageBreak/>
        <w:t>თანხას შორის სხვაობა არ უნდა იყოს 2 ბიჯზე მეტ</w:t>
      </w:r>
      <w:r w:rsidR="0017781D">
        <w:rPr>
          <w:rFonts w:ascii="Sylfaen" w:hAnsi="Sylfaen" w:cs="Sylfaen"/>
          <w:lang w:val="ka-GE"/>
        </w:rPr>
        <w:t xml:space="preserve">ი. ამავე დროს, </w:t>
      </w:r>
      <w:r w:rsidR="0017781D" w:rsidRPr="0017781D">
        <w:rPr>
          <w:rFonts w:ascii="Sylfaen" w:hAnsi="Sylfaen" w:cs="Sylfaen"/>
          <w:b/>
          <w:color w:val="FF0000"/>
          <w:lang w:val="ka-GE"/>
        </w:rPr>
        <w:t xml:space="preserve">თუ </w:t>
      </w:r>
      <w:r w:rsidR="0017781D">
        <w:rPr>
          <w:rFonts w:ascii="Sylfaen" w:hAnsi="Sylfaen" w:cs="Sylfaen"/>
          <w:b/>
          <w:color w:val="FF0000"/>
          <w:lang w:val="ka-GE"/>
        </w:rPr>
        <w:t>პირს</w:t>
      </w:r>
      <w:r w:rsidR="0017781D" w:rsidRPr="0017781D">
        <w:rPr>
          <w:rFonts w:ascii="Sylfaen" w:hAnsi="Sylfaen" w:cs="Sylfaen"/>
          <w:b/>
          <w:color w:val="FF0000"/>
          <w:lang w:val="ka-GE"/>
        </w:rPr>
        <w:t xml:space="preserve"> კომისიის დასაბუთებული გადაწყვეტილებით, „ელექტრონული კომუნიკაციების შესახებ“ საქართველოს კანონის 50-ე მუხლის მე-3 პუნქტის შესაბამისად შეზღუდული არ აქვს რადიოსიხშირული სპექტრით სარგებლობის უფლება.</w:t>
      </w:r>
      <w:r w:rsidR="0017781D" w:rsidRPr="000176FE">
        <w:rPr>
          <w:rFonts w:ascii="Sylfaen" w:hAnsi="Sylfaen" w:cs="Sylfaen"/>
          <w:lang w:val="ka-GE"/>
        </w:rPr>
        <w:t xml:space="preserve"> </w:t>
      </w:r>
    </w:p>
    <w:p w:rsidR="007A4C5E" w:rsidRDefault="0018653E" w:rsidP="0018653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ind w:firstLine="633"/>
        <w:jc w:val="both"/>
        <w:rPr>
          <w:rFonts w:ascii="Sylfaen" w:hAnsi="Sylfaen" w:cs="Sylfaen"/>
          <w:lang w:val="ka-GE"/>
        </w:rPr>
      </w:pPr>
      <w:r>
        <w:rPr>
          <w:rFonts w:ascii="Sylfaen" w:hAnsi="Sylfaen" w:cs="Sylfaen"/>
          <w:lang w:val="ka-GE"/>
        </w:rPr>
        <w:t xml:space="preserve">21. </w:t>
      </w:r>
      <w:proofErr w:type="gramStart"/>
      <w:r w:rsidR="007A4C5E" w:rsidRPr="00E30A31">
        <w:rPr>
          <w:rFonts w:ascii="Sylfaen" w:hAnsi="Sylfaen" w:cs="Sylfaen"/>
        </w:rPr>
        <w:t>თუ</w:t>
      </w:r>
      <w:proofErr w:type="gramEnd"/>
      <w:r w:rsidR="007A4C5E" w:rsidRPr="00E30A31">
        <w:rPr>
          <w:rFonts w:ascii="Sylfaen" w:hAnsi="Sylfaen" w:cs="Sylfaen"/>
        </w:rPr>
        <w:t xml:space="preserve"> არ არსებობს აუქციონის ისეთი მონაწილე, რომელიც აკმაყოფილებს ამ მუხლით გათვალისწინებულ მოთხოვნებს, კომისია აუქციონს აცხადებს ჩაშლილად;</w:t>
      </w:r>
      <w:r w:rsidR="00901621">
        <w:rPr>
          <w:rFonts w:ascii="Sylfaen" w:hAnsi="Sylfaen" w:cs="Sylfaen"/>
          <w:lang w:val="ka-GE"/>
        </w:rPr>
        <w:t>“</w:t>
      </w: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r>
        <w:rPr>
          <w:rFonts w:ascii="Sylfaen" w:hAnsi="Sylfaen" w:cs="Sylfaen"/>
          <w:lang w:val="ka-GE"/>
        </w:rPr>
        <w:tab/>
      </w:r>
      <w:r>
        <w:rPr>
          <w:rFonts w:ascii="Sylfaen" w:hAnsi="Sylfaen" w:cs="Sylfaen"/>
          <w:lang w:val="ka-GE"/>
        </w:rPr>
        <w:tab/>
        <w:t>მუხლი 2</w:t>
      </w: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r>
        <w:rPr>
          <w:rFonts w:ascii="Sylfaen" w:hAnsi="Sylfaen" w:cs="Sylfaen"/>
          <w:lang w:val="ka-GE"/>
        </w:rPr>
        <w:tab/>
        <w:t>დადგენილება ამოქმედდეს გამოქვეყნებისთანავე.</w:t>
      </w: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r>
        <w:rPr>
          <w:rFonts w:ascii="Sylfaen" w:hAnsi="Sylfaen" w:cs="Sylfaen"/>
          <w:lang w:val="ka-GE"/>
        </w:rPr>
        <w:tab/>
      </w:r>
      <w:r>
        <w:rPr>
          <w:rFonts w:ascii="Sylfaen" w:hAnsi="Sylfaen" w:cs="Sylfaen"/>
          <w:lang w:val="ka-GE"/>
        </w:rPr>
        <w:tab/>
        <w:t>კომისიის თავმჯდომარე</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t>ვახტანგ აბაშიძე</w:t>
      </w: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r>
        <w:rPr>
          <w:rFonts w:ascii="Sylfaen" w:hAnsi="Sylfaen" w:cs="Sylfaen"/>
          <w:lang w:val="ka-GE"/>
        </w:rPr>
        <w:tab/>
      </w:r>
      <w:r>
        <w:rPr>
          <w:rFonts w:ascii="Sylfaen" w:hAnsi="Sylfaen" w:cs="Sylfaen"/>
          <w:lang w:val="ka-GE"/>
        </w:rPr>
        <w:tab/>
        <w:t>კომისიის წევრი</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t>ელისო ასანიძე</w:t>
      </w: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r>
        <w:rPr>
          <w:rFonts w:ascii="Sylfaen" w:hAnsi="Sylfaen" w:cs="Sylfaen"/>
          <w:lang w:val="ka-GE"/>
        </w:rPr>
        <w:tab/>
      </w:r>
      <w:r>
        <w:rPr>
          <w:rFonts w:ascii="Sylfaen" w:hAnsi="Sylfaen" w:cs="Sylfaen"/>
          <w:lang w:val="ka-GE"/>
        </w:rPr>
        <w:tab/>
        <w:t>კომისიის წევრი</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t>კახი ბექაური</w:t>
      </w: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r>
        <w:rPr>
          <w:rFonts w:ascii="Sylfaen" w:hAnsi="Sylfaen" w:cs="Sylfaen"/>
          <w:lang w:val="ka-GE"/>
        </w:rPr>
        <w:tab/>
      </w:r>
      <w:r>
        <w:rPr>
          <w:rFonts w:ascii="Sylfaen" w:hAnsi="Sylfaen" w:cs="Sylfaen"/>
          <w:lang w:val="ka-GE"/>
        </w:rPr>
        <w:tab/>
        <w:t>კომისიის წევრი</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t>გიორგი ფრუიძე</w:t>
      </w:r>
    </w:p>
    <w:p w:rsid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p>
    <w:p w:rsidR="00901621" w:rsidRPr="00901621" w:rsidRDefault="00901621" w:rsidP="00901621">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line="20" w:lineRule="atLeast"/>
        <w:jc w:val="both"/>
        <w:rPr>
          <w:rFonts w:ascii="Sylfaen" w:hAnsi="Sylfaen" w:cs="Sylfaen"/>
          <w:lang w:val="ka-GE"/>
        </w:rPr>
      </w:pPr>
      <w:r>
        <w:rPr>
          <w:rFonts w:ascii="Sylfaen" w:hAnsi="Sylfaen" w:cs="Sylfaen"/>
          <w:lang w:val="ka-GE"/>
        </w:rPr>
        <w:tab/>
      </w:r>
      <w:r>
        <w:rPr>
          <w:rFonts w:ascii="Sylfaen" w:hAnsi="Sylfaen" w:cs="Sylfaen"/>
          <w:lang w:val="ka-GE"/>
        </w:rPr>
        <w:tab/>
        <w:t>კომისიის წევრი</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t>მერაბ ქათამაძე</w:t>
      </w:r>
    </w:p>
    <w:sectPr w:rsidR="00901621" w:rsidRPr="00901621" w:rsidSect="008B0043">
      <w:pgSz w:w="12240" w:h="15840"/>
      <w:pgMar w:top="1440" w:right="540" w:bottom="540" w:left="108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ylfaen">
    <w:altName w:val="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72B7E"/>
    <w:multiLevelType w:val="hybridMultilevel"/>
    <w:tmpl w:val="28A0ED44"/>
    <w:lvl w:ilvl="0" w:tplc="2F52E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useFELayout/>
  </w:compat>
  <w:rsids>
    <w:rsidRoot w:val="007A4C5E"/>
    <w:rsid w:val="00007436"/>
    <w:rsid w:val="0017781D"/>
    <w:rsid w:val="0018653E"/>
    <w:rsid w:val="00303D20"/>
    <w:rsid w:val="007A4C5E"/>
    <w:rsid w:val="00901621"/>
    <w:rsid w:val="00A73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D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A4C5E"/>
    <w:pPr>
      <w:autoSpaceDE w:val="0"/>
      <w:autoSpaceDN w:val="0"/>
      <w:adjustRightInd w:val="0"/>
      <w:spacing w:after="0" w:line="240" w:lineRule="auto"/>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7A4C5E"/>
    <w:rPr>
      <w:sz w:val="16"/>
      <w:szCs w:val="16"/>
    </w:rPr>
  </w:style>
  <w:style w:type="paragraph" w:styleId="CommentText">
    <w:name w:val="annotation text"/>
    <w:basedOn w:val="Normal"/>
    <w:link w:val="CommentTextChar"/>
    <w:uiPriority w:val="99"/>
    <w:semiHidden/>
    <w:unhideWhenUsed/>
    <w:rsid w:val="007A4C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A4C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4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C5E"/>
    <w:rPr>
      <w:rFonts w:ascii="Tahoma" w:hAnsi="Tahoma" w:cs="Tahoma"/>
      <w:sz w:val="16"/>
      <w:szCs w:val="16"/>
    </w:rPr>
  </w:style>
  <w:style w:type="paragraph" w:styleId="ListParagraph">
    <w:name w:val="List Paragraph"/>
    <w:basedOn w:val="Normal"/>
    <w:uiPriority w:val="34"/>
    <w:qFormat/>
    <w:rsid w:val="009016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Nizharadze</dc:creator>
  <cp:keywords/>
  <dc:description/>
  <cp:lastModifiedBy>Nino Nizharadze</cp:lastModifiedBy>
  <cp:revision>4</cp:revision>
  <dcterms:created xsi:type="dcterms:W3CDTF">2015-09-22T12:59:00Z</dcterms:created>
  <dcterms:modified xsi:type="dcterms:W3CDTF">2015-09-22T14:16:00Z</dcterms:modified>
</cp:coreProperties>
</file>