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1C" w:rsidRDefault="0050541C" w:rsidP="0050541C">
      <w:pPr>
        <w:jc w:val="right"/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_____________</w:t>
      </w:r>
      <w:r>
        <w:rPr>
          <w:rFonts w:ascii="Sylfaen" w:hAnsi="Sylfaen"/>
          <w:lang w:val="ka-GE"/>
        </w:rPr>
        <w:t>________</w:t>
      </w:r>
      <w:r>
        <w:rPr>
          <w:rFonts w:ascii="Sylfaen" w:hAnsi="Sylfaen"/>
        </w:rPr>
        <w:t>____________________________________</w:t>
      </w:r>
    </w:p>
    <w:p w:rsidR="0050541C" w:rsidRPr="00A90A9F" w:rsidRDefault="0050541C" w:rsidP="0050541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</w:rPr>
        <w:t>(</w:t>
      </w:r>
      <w:proofErr w:type="gramStart"/>
      <w:r>
        <w:rPr>
          <w:rFonts w:ascii="Sylfaen" w:hAnsi="Sylfaen"/>
          <w:lang w:val="ka-GE"/>
        </w:rPr>
        <w:t>ვაკანსიის</w:t>
      </w:r>
      <w:proofErr w:type="gramEnd"/>
      <w:r>
        <w:rPr>
          <w:rFonts w:ascii="Sylfaen" w:hAnsi="Sylfaen"/>
          <w:lang w:val="ka-GE"/>
        </w:rPr>
        <w:t xml:space="preserve"> დასახელება) </w:t>
      </w:r>
    </w:p>
    <w:p w:rsidR="0050541C" w:rsidRDefault="0050541C" w:rsidP="0050541C">
      <w:pPr>
        <w:jc w:val="right"/>
        <w:rPr>
          <w:rFonts w:ascii="Sylfaen" w:hAnsi="Sylfaen"/>
        </w:rPr>
      </w:pPr>
    </w:p>
    <w:p w:rsidR="0050541C" w:rsidRDefault="0050541C" w:rsidP="0050541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კონკურსის მონაწილის</w:t>
      </w:r>
    </w:p>
    <w:p w:rsidR="0050541C" w:rsidRDefault="0050541C" w:rsidP="0050541C">
      <w:pPr>
        <w:jc w:val="right"/>
        <w:rPr>
          <w:rFonts w:ascii="Sylfaen" w:hAnsi="Sylfaen"/>
          <w:lang w:val="ka-GE"/>
        </w:rPr>
      </w:pPr>
    </w:p>
    <w:p w:rsidR="0050541C" w:rsidRDefault="0050541C" w:rsidP="0050541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______________________________________________________</w:t>
      </w:r>
    </w:p>
    <w:p w:rsidR="0050541C" w:rsidRDefault="0050541C" w:rsidP="0050541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/სახელი და გვარი/</w:t>
      </w:r>
    </w:p>
    <w:p w:rsidR="0050541C" w:rsidRPr="000B4FCE" w:rsidRDefault="0050541C" w:rsidP="0050541C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50541C" w:rsidRDefault="0050541C" w:rsidP="0050541C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0B4FCE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B4FC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B4FCE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B4FC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B4FCE">
        <w:rPr>
          <w:rFonts w:ascii="Sylfaen" w:hAnsi="Sylfaen"/>
          <w:b/>
          <w:sz w:val="24"/>
          <w:szCs w:val="24"/>
          <w:lang w:val="ka-GE"/>
        </w:rPr>
        <w:t>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B4FCE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B4FCE">
        <w:rPr>
          <w:rFonts w:ascii="Sylfaen" w:hAnsi="Sylfaen"/>
          <w:b/>
          <w:sz w:val="24"/>
          <w:szCs w:val="24"/>
          <w:lang w:val="ka-GE"/>
        </w:rPr>
        <w:t>უ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B4FCE">
        <w:rPr>
          <w:rFonts w:ascii="Sylfaen" w:hAnsi="Sylfaen"/>
          <w:b/>
          <w:sz w:val="24"/>
          <w:szCs w:val="24"/>
          <w:lang w:val="ka-GE"/>
        </w:rPr>
        <w:t>რ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B4FCE">
        <w:rPr>
          <w:rFonts w:ascii="Sylfaen" w:hAnsi="Sylfaen"/>
          <w:b/>
          <w:sz w:val="24"/>
          <w:szCs w:val="24"/>
          <w:lang w:val="ka-GE"/>
        </w:rPr>
        <w:t>ე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B4FCE">
        <w:rPr>
          <w:rFonts w:ascii="Sylfaen" w:hAnsi="Sylfaen"/>
          <w:b/>
          <w:sz w:val="24"/>
          <w:szCs w:val="24"/>
          <w:lang w:val="ka-GE"/>
        </w:rPr>
        <w:t>ბ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B4FCE">
        <w:rPr>
          <w:rFonts w:ascii="Sylfaen" w:hAnsi="Sylfaen"/>
          <w:b/>
          <w:sz w:val="24"/>
          <w:szCs w:val="24"/>
          <w:lang w:val="ka-GE"/>
        </w:rPr>
        <w:t>ა</w:t>
      </w:r>
    </w:p>
    <w:p w:rsidR="0050541C" w:rsidRPr="000B4FCE" w:rsidRDefault="0050541C" w:rsidP="0050541C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0541C" w:rsidRDefault="000654DC" w:rsidP="005054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გავეცანი</w:t>
      </w:r>
      <w:r w:rsidR="0050541C">
        <w:rPr>
          <w:rFonts w:ascii="Sylfaen" w:hAnsi="Sylfaen"/>
          <w:lang w:val="ka-GE"/>
        </w:rPr>
        <w:t xml:space="preserve">  </w:t>
      </w:r>
      <w:r w:rsidR="0050541C" w:rsidRPr="00583E80">
        <w:rPr>
          <w:rFonts w:ascii="Sylfaen" w:hAnsi="Sylfaen" w:cs="Sylfaen"/>
          <w:noProof/>
          <w:lang w:val="ka-GE"/>
        </w:rPr>
        <w:t>„მაუწყებლობის შესახებ“ საქართველოს კანონის მე–11</w:t>
      </w:r>
      <w:r w:rsidR="0050541C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მუხლ</w:t>
      </w:r>
      <w:r w:rsidR="00E430FB">
        <w:rPr>
          <w:rFonts w:ascii="Sylfaen" w:hAnsi="Sylfaen" w:cs="Sylfaen"/>
          <w:noProof/>
          <w:lang w:val="ka-GE"/>
        </w:rPr>
        <w:t>ით განსაზღვრულ დებულებებს</w:t>
      </w:r>
      <w:r>
        <w:rPr>
          <w:rFonts w:ascii="Sylfaen" w:hAnsi="Sylfaen" w:cs="Sylfaen"/>
          <w:noProof/>
          <w:lang w:val="ka-GE"/>
        </w:rPr>
        <w:t xml:space="preserve"> </w:t>
      </w:r>
      <w:r w:rsidR="00E430FB">
        <w:rPr>
          <w:rFonts w:ascii="Sylfaen" w:hAnsi="Sylfaen"/>
          <w:lang w:val="ka-GE"/>
        </w:rPr>
        <w:t xml:space="preserve">ინტერესთა კონფლიქტის შესახებ </w:t>
      </w:r>
      <w:r>
        <w:rPr>
          <w:rFonts w:ascii="Sylfaen" w:hAnsi="Sylfaen" w:cs="Sylfaen"/>
          <w:noProof/>
          <w:lang w:val="ka-GE"/>
        </w:rPr>
        <w:t xml:space="preserve">და </w:t>
      </w:r>
      <w:r w:rsidR="0050541C" w:rsidRPr="00583E80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ვადასტურებ, რომ </w:t>
      </w:r>
      <w:r w:rsidR="00E430FB">
        <w:rPr>
          <w:rFonts w:ascii="Sylfaen" w:hAnsi="Sylfaen" w:cs="Sylfaen"/>
          <w:noProof/>
          <w:lang w:val="ka-GE"/>
        </w:rPr>
        <w:t xml:space="preserve">ინტერესთა კონფლიქტი </w:t>
      </w:r>
      <w:r>
        <w:rPr>
          <w:rFonts w:ascii="Sylfaen" w:hAnsi="Sylfaen" w:cs="Sylfaen"/>
          <w:noProof/>
          <w:lang w:val="ka-GE"/>
        </w:rPr>
        <w:t>არ გამაჩნია</w:t>
      </w:r>
      <w:r w:rsidR="00E430FB">
        <w:rPr>
          <w:rStyle w:val="FootnoteReference"/>
          <w:rFonts w:ascii="Sylfaen" w:hAnsi="Sylfaen" w:cs="Sylfaen"/>
          <w:noProof/>
          <w:lang w:val="ka-GE"/>
        </w:rPr>
        <w:footnoteReference w:id="1"/>
      </w:r>
      <w:r w:rsidR="00E430FB">
        <w:rPr>
          <w:rFonts w:ascii="Sylfaen" w:hAnsi="Sylfaen" w:cs="Sylfaen"/>
          <w:noProof/>
          <w:lang w:val="ka-GE"/>
        </w:rPr>
        <w:t>, ან ინტერესთა კონფლიქტი არ მექნება კომისიაში დასაქმების შემთხვევაში</w:t>
      </w:r>
      <w:r w:rsidR="00E430FB">
        <w:rPr>
          <w:rStyle w:val="FootnoteReference"/>
          <w:rFonts w:ascii="Sylfaen" w:hAnsi="Sylfaen" w:cs="Sylfaen"/>
          <w:noProof/>
          <w:lang w:val="ka-GE"/>
        </w:rPr>
        <w:footnoteReference w:id="2"/>
      </w:r>
      <w:r>
        <w:rPr>
          <w:rFonts w:ascii="Sylfaen" w:hAnsi="Sylfaen" w:cs="Sylfaen"/>
          <w:noProof/>
          <w:lang w:val="ka-GE"/>
        </w:rPr>
        <w:t>.</w:t>
      </w:r>
    </w:p>
    <w:p w:rsidR="0050541C" w:rsidRDefault="0050541C" w:rsidP="0050541C">
      <w:pPr>
        <w:jc w:val="right"/>
        <w:rPr>
          <w:rFonts w:ascii="Sylfaen" w:hAnsi="Sylfaen"/>
          <w:lang w:val="ka-GE"/>
        </w:rPr>
      </w:pPr>
    </w:p>
    <w:p w:rsidR="0050541C" w:rsidRDefault="0050541C" w:rsidP="005054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</w:t>
      </w:r>
    </w:p>
    <w:p w:rsidR="0050541C" w:rsidRDefault="0050541C" w:rsidP="005054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/ხელმოწერა/</w:t>
      </w:r>
    </w:p>
    <w:p w:rsidR="0050541C" w:rsidRDefault="0050541C" w:rsidP="0050541C">
      <w:pPr>
        <w:rPr>
          <w:rFonts w:ascii="Sylfaen" w:hAnsi="Sylfaen"/>
          <w:lang w:val="ka-GE"/>
        </w:rPr>
      </w:pPr>
    </w:p>
    <w:p w:rsidR="0050541C" w:rsidRDefault="0050541C" w:rsidP="005054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 ________________</w:t>
      </w:r>
    </w:p>
    <w:p w:rsidR="0050541C" w:rsidRDefault="0050541C" w:rsidP="0050541C"/>
    <w:p w:rsidR="0050541C" w:rsidRDefault="0050541C"/>
    <w:sectPr w:rsidR="00505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80" w:rsidRDefault="00935180" w:rsidP="00E430FB">
      <w:pPr>
        <w:spacing w:after="0" w:line="240" w:lineRule="auto"/>
      </w:pPr>
      <w:r>
        <w:separator/>
      </w:r>
    </w:p>
  </w:endnote>
  <w:endnote w:type="continuationSeparator" w:id="0">
    <w:p w:rsidR="00935180" w:rsidRDefault="00935180" w:rsidP="00E4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80" w:rsidRDefault="00935180" w:rsidP="00E430FB">
      <w:pPr>
        <w:spacing w:after="0" w:line="240" w:lineRule="auto"/>
      </w:pPr>
      <w:r>
        <w:separator/>
      </w:r>
    </w:p>
  </w:footnote>
  <w:footnote w:type="continuationSeparator" w:id="0">
    <w:p w:rsidR="00935180" w:rsidRDefault="00935180" w:rsidP="00E430FB">
      <w:pPr>
        <w:spacing w:after="0" w:line="240" w:lineRule="auto"/>
      </w:pPr>
      <w:r>
        <w:continuationSeparator/>
      </w:r>
    </w:p>
  </w:footnote>
  <w:footnote w:id="1">
    <w:p w:rsidR="00E430FB" w:rsidRPr="005B2B85" w:rsidRDefault="00E430FB" w:rsidP="005B2B85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კონკურსში მონაწილე პირს ინტერესთა კონფლიქტი არ გააჩნია, თუ მას განაცხადის წარდგენის დღის მდგომარეობით არ გააჩნია „მაუწყებლობის შესახებ“ საქართველოს კანონის მე-11 მუხლით განსაზღვრული ინტერესთა კონფლიქტი. </w:t>
      </w:r>
    </w:p>
  </w:footnote>
  <w:footnote w:id="2">
    <w:p w:rsidR="00E430FB" w:rsidRPr="005B2B85" w:rsidRDefault="00E430FB" w:rsidP="005B2B85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კონკურსში მონაწილე პირი ხელმოწერით ადასტურებს, რომ განაცხადის წადგენის დღის მდგომარეობით მას შესაძლოა გააჩნდეს „მაუწყებლობის შესახებ“ საქართველოს კანონის მე-11 მუხლით გათვალისწინებული ინტერესთა კონფლიქტი, თუმცა დასაქმების შემთხვევაში, </w:t>
      </w:r>
      <w:r w:rsidR="006E5A30">
        <w:rPr>
          <w:rFonts w:ascii="Sylfaen" w:hAnsi="Sylfaen"/>
          <w:lang w:val="ka-GE"/>
        </w:rPr>
        <w:t xml:space="preserve">იგი აღმოფხვრის მე-11 მუხლით გათვალისწინებულ გარემოებებს.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1C"/>
    <w:rsid w:val="000654DC"/>
    <w:rsid w:val="0050541C"/>
    <w:rsid w:val="005B2B85"/>
    <w:rsid w:val="006E5A30"/>
    <w:rsid w:val="00767E4E"/>
    <w:rsid w:val="0077267A"/>
    <w:rsid w:val="00876C0E"/>
    <w:rsid w:val="00935180"/>
    <w:rsid w:val="00C467C9"/>
    <w:rsid w:val="00D85C8D"/>
    <w:rsid w:val="00E4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8E6026-4A4A-49A4-8FC0-A35E291C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1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430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0FB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30F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C8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0FD7-CAF6-4435-8481-2083DFBC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Guguli Kvantaliani</dc:creator>
  <cp:lastModifiedBy>Mariam Chikashua</cp:lastModifiedBy>
  <cp:revision>5</cp:revision>
  <cp:lastPrinted>2018-09-18T06:35:00Z</cp:lastPrinted>
  <dcterms:created xsi:type="dcterms:W3CDTF">2018-09-18T06:35:00Z</dcterms:created>
  <dcterms:modified xsi:type="dcterms:W3CDTF">2018-09-18T11:27:00Z</dcterms:modified>
</cp:coreProperties>
</file>