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CF9E1" w14:textId="77777777" w:rsidR="00257F07" w:rsidRDefault="00257F07" w:rsidP="00CE350F">
      <w:pPr>
        <w:spacing w:after="0" w:line="240" w:lineRule="auto"/>
        <w:jc w:val="center"/>
        <w:rPr>
          <w:rFonts w:ascii="Sylfaen" w:eastAsia="Times New Roman" w:hAnsi="Sylfaen" w:cs="Sylfaen"/>
          <w:b/>
          <w:bCs/>
          <w:color w:val="000000"/>
          <w:sz w:val="20"/>
          <w:szCs w:val="20"/>
        </w:rPr>
      </w:pPr>
    </w:p>
    <w:p w14:paraId="7B28E5E0" w14:textId="77777777" w:rsidR="00257F07" w:rsidRDefault="00257F07" w:rsidP="00CE350F">
      <w:pPr>
        <w:spacing w:after="0" w:line="240" w:lineRule="auto"/>
        <w:jc w:val="center"/>
        <w:rPr>
          <w:rFonts w:ascii="Sylfaen" w:eastAsia="Times New Roman" w:hAnsi="Sylfaen" w:cs="Sylfaen"/>
          <w:b/>
          <w:bCs/>
          <w:color w:val="000000"/>
          <w:sz w:val="20"/>
          <w:szCs w:val="20"/>
        </w:rPr>
      </w:pPr>
    </w:p>
    <w:p w14:paraId="0266E88E" w14:textId="0D338D68" w:rsidR="00EF34E0" w:rsidRDefault="00D44EEA" w:rsidP="00EF34E0">
      <w:pPr>
        <w:spacing w:after="0" w:line="240" w:lineRule="auto"/>
        <w:jc w:val="center"/>
        <w:rPr>
          <w:rFonts w:ascii="Sylfaen" w:eastAsia="Times New Roman" w:hAnsi="Sylfaen" w:cs="Sylfaen"/>
          <w:b/>
          <w:bCs/>
          <w:color w:val="000000"/>
          <w:sz w:val="20"/>
          <w:szCs w:val="20"/>
        </w:rPr>
      </w:pPr>
      <w:r>
        <w:rPr>
          <w:rFonts w:ascii="Sylfaen" w:eastAsia="Times New Roman" w:hAnsi="Sylfaen" w:cs="Sylfaen"/>
          <w:b/>
          <w:bCs/>
          <w:color w:val="000000"/>
          <w:sz w:val="20"/>
          <w:szCs w:val="20"/>
          <w:lang w:val="ka-GE"/>
        </w:rPr>
        <w:t>ააიპ</w:t>
      </w:r>
      <w:r w:rsidR="00EF34E0" w:rsidRPr="00E17563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„</w:t>
      </w:r>
      <w:r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ასოციაცია ათინათის</w:t>
      </w:r>
      <w:r w:rsidR="00EF34E0" w:rsidRPr="00E17563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“</w:t>
      </w:r>
      <w:r w:rsidR="00EF34E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კერძო რადიომაუწყებლობის №B</w:t>
      </w:r>
      <w:r w:rsidR="005C4985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48</w:t>
      </w:r>
      <w:r w:rsidR="00EF34E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ლიცენზიის მოდიფიცირებისა და კომისიის </w:t>
      </w:r>
      <w:r w:rsidR="005B5909" w:rsidRPr="005B5909">
        <w:rPr>
          <w:rFonts w:ascii="Sylfaen" w:hAnsi="Sylfaen"/>
          <w:b/>
          <w:bCs/>
          <w:sz w:val="20"/>
          <w:szCs w:val="20"/>
        </w:rPr>
        <w:t>202</w:t>
      </w:r>
      <w:r>
        <w:rPr>
          <w:rFonts w:ascii="Sylfaen" w:hAnsi="Sylfaen"/>
          <w:b/>
          <w:bCs/>
          <w:sz w:val="20"/>
          <w:szCs w:val="20"/>
        </w:rPr>
        <w:t>1</w:t>
      </w:r>
      <w:r w:rsidR="005B5909" w:rsidRPr="005B5909">
        <w:rPr>
          <w:rFonts w:ascii="Sylfaen" w:hAnsi="Sylfaen"/>
          <w:b/>
          <w:bCs/>
          <w:sz w:val="20"/>
          <w:szCs w:val="20"/>
        </w:rPr>
        <w:t xml:space="preserve"> წლის </w:t>
      </w:r>
      <w:r>
        <w:rPr>
          <w:rFonts w:ascii="Sylfaen" w:hAnsi="Sylfaen"/>
          <w:b/>
          <w:bCs/>
          <w:sz w:val="20"/>
          <w:szCs w:val="20"/>
        </w:rPr>
        <w:t>16 დეკემბრ</w:t>
      </w:r>
      <w:r w:rsidR="005B5909" w:rsidRPr="005B5909">
        <w:rPr>
          <w:rFonts w:ascii="Sylfaen" w:hAnsi="Sylfaen"/>
          <w:b/>
          <w:bCs/>
          <w:sz w:val="20"/>
          <w:szCs w:val="20"/>
        </w:rPr>
        <w:t xml:space="preserve">ის </w:t>
      </w:r>
      <w:r>
        <w:rPr>
          <w:rFonts w:ascii="Sylfaen" w:hAnsi="Sylfaen"/>
          <w:b/>
          <w:bCs/>
          <w:sz w:val="20"/>
          <w:szCs w:val="20"/>
          <w:lang w:val="ru-RU"/>
        </w:rPr>
        <w:t>№</w:t>
      </w:r>
      <w:r w:rsidRPr="00D44EEA">
        <w:rPr>
          <w:rFonts w:ascii="Sylfaen" w:hAnsi="Sylfaen"/>
          <w:b/>
          <w:bCs/>
          <w:sz w:val="20"/>
          <w:szCs w:val="20"/>
        </w:rPr>
        <w:t>გ-21-6/673</w:t>
      </w:r>
      <w:r>
        <w:rPr>
          <w:rFonts w:ascii="Sylfaen" w:hAnsi="Sylfaen"/>
          <w:b/>
          <w:bCs/>
          <w:sz w:val="20"/>
          <w:szCs w:val="20"/>
          <w:lang w:val="ru-RU"/>
        </w:rPr>
        <w:t xml:space="preserve"> </w:t>
      </w:r>
      <w:r w:rsidR="00EF34E0" w:rsidRPr="005B5909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გადაწყვეტილებაში ცვლილების შეტანის </w:t>
      </w:r>
      <w:r w:rsidR="00EF34E0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>შესახებ</w:t>
      </w:r>
    </w:p>
    <w:p w14:paraId="22490DB2" w14:textId="77777777" w:rsidR="00EF34E0" w:rsidRDefault="00EF34E0" w:rsidP="00EF34E0">
      <w:pPr>
        <w:spacing w:after="0" w:line="240" w:lineRule="auto"/>
        <w:jc w:val="center"/>
        <w:rPr>
          <w:rFonts w:ascii="Sylfaen" w:eastAsia="Times New Roman" w:hAnsi="Sylfaen" w:cs="Sylfaen"/>
          <w:b/>
          <w:bCs/>
          <w:color w:val="000000"/>
          <w:sz w:val="20"/>
          <w:szCs w:val="20"/>
        </w:rPr>
      </w:pPr>
    </w:p>
    <w:p w14:paraId="60B92789" w14:textId="77777777" w:rsidR="00EF34E0" w:rsidRDefault="00EF34E0" w:rsidP="00EF34E0">
      <w:pPr>
        <w:spacing w:after="0" w:line="240" w:lineRule="auto"/>
        <w:jc w:val="center"/>
        <w:rPr>
          <w:rFonts w:ascii="Sylfaen" w:eastAsia="Times New Roman" w:hAnsi="Sylfaen" w:cs="Sylfaen"/>
          <w:b/>
          <w:bCs/>
          <w:color w:val="000000"/>
          <w:sz w:val="20"/>
          <w:szCs w:val="20"/>
        </w:rPr>
      </w:pPr>
    </w:p>
    <w:p w14:paraId="252D54F5" w14:textId="0D0D152A" w:rsidR="00B1444E" w:rsidRPr="007D1009" w:rsidRDefault="00B1444E" w:rsidP="00B1444E">
      <w:pPr>
        <w:rPr>
          <w:rFonts w:ascii="Sylfaen" w:hAnsi="Sylfaen" w:cs="Sylfaen"/>
          <w:b/>
          <w:color w:val="000000"/>
          <w:sz w:val="20"/>
          <w:szCs w:val="20"/>
          <w:lang w:val="ka-GE"/>
        </w:rPr>
      </w:pPr>
      <w:r>
        <w:rPr>
          <w:rFonts w:ascii="Sylfaen" w:hAnsi="Sylfaen" w:cs="Sylfaen"/>
          <w:b/>
          <w:color w:val="000000"/>
          <w:sz w:val="20"/>
          <w:szCs w:val="20"/>
          <w:lang w:val="ka-GE"/>
        </w:rPr>
        <w:t xml:space="preserve">განმცხადებელი: </w:t>
      </w:r>
      <w:r w:rsidR="005C4985" w:rsidRPr="005C4985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ააიპ</w:t>
      </w:r>
      <w:r w:rsidR="005C4985" w:rsidRPr="005C4985">
        <w:rPr>
          <w:rFonts w:ascii="Sylfaen" w:eastAsia="Times New Roman" w:hAnsi="Sylfaen" w:cs="Sylfaen"/>
          <w:color w:val="000000"/>
          <w:sz w:val="20"/>
          <w:szCs w:val="20"/>
        </w:rPr>
        <w:t xml:space="preserve"> „ასოციაცია ათინათი“</w:t>
      </w:r>
      <w:r w:rsidR="005C4985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r w:rsidR="000567CA" w:rsidRPr="00EF34E0">
        <w:rPr>
          <w:rFonts w:ascii="Sylfaen" w:hAnsi="Sylfaen"/>
          <w:sz w:val="20"/>
          <w:szCs w:val="20"/>
        </w:rPr>
        <w:t xml:space="preserve">(ს/ნ </w:t>
      </w:r>
      <w:r w:rsidR="005C4985" w:rsidRPr="005C4985">
        <w:rPr>
          <w:rFonts w:ascii="Sylfaen" w:hAnsi="Sylfaen"/>
          <w:sz w:val="20"/>
          <w:szCs w:val="20"/>
        </w:rPr>
        <w:t>220014464</w:t>
      </w:r>
      <w:r w:rsidR="000567CA" w:rsidRPr="00EF34E0">
        <w:rPr>
          <w:rFonts w:ascii="Sylfaen" w:hAnsi="Sylfaen"/>
          <w:sz w:val="20"/>
          <w:szCs w:val="20"/>
        </w:rPr>
        <w:t>)</w:t>
      </w:r>
      <w:r w:rsidR="00EF34E0">
        <w:rPr>
          <w:rFonts w:ascii="Sylfaen" w:eastAsia="Times New Roman" w:hAnsi="Sylfaen" w:cs="Sylfaen"/>
          <w:color w:val="000000"/>
          <w:sz w:val="20"/>
          <w:szCs w:val="20"/>
        </w:rPr>
        <w:t>;</w:t>
      </w:r>
    </w:p>
    <w:p w14:paraId="5720F5E5" w14:textId="07A2EB55" w:rsidR="00B1444E" w:rsidRDefault="00B1444E" w:rsidP="00B1444E">
      <w:pPr>
        <w:rPr>
          <w:rFonts w:ascii="Sylfaen" w:hAnsi="Sylfaen"/>
          <w:sz w:val="20"/>
          <w:szCs w:val="20"/>
          <w:lang w:val="ka-GE"/>
        </w:rPr>
      </w:pPr>
      <w:r w:rsidRPr="005B2DC3">
        <w:rPr>
          <w:rFonts w:ascii="Sylfaen" w:hAnsi="Sylfaen"/>
          <w:b/>
          <w:bCs/>
          <w:sz w:val="20"/>
          <w:szCs w:val="20"/>
          <w:lang w:val="ka-GE"/>
        </w:rPr>
        <w:t xml:space="preserve">კომისიის სხდომის თარიღი: </w:t>
      </w:r>
      <w:r w:rsidRPr="00433379">
        <w:rPr>
          <w:rFonts w:ascii="Sylfaen" w:hAnsi="Sylfaen"/>
          <w:sz w:val="20"/>
          <w:szCs w:val="20"/>
        </w:rPr>
        <w:t>202</w:t>
      </w:r>
      <w:r w:rsidR="00FF356E">
        <w:rPr>
          <w:rFonts w:ascii="Sylfaen" w:hAnsi="Sylfaen"/>
          <w:sz w:val="20"/>
          <w:szCs w:val="20"/>
        </w:rPr>
        <w:t>6</w:t>
      </w:r>
      <w:r w:rsidRPr="00433379">
        <w:rPr>
          <w:rFonts w:ascii="Sylfaen" w:hAnsi="Sylfaen"/>
          <w:sz w:val="20"/>
          <w:szCs w:val="20"/>
        </w:rPr>
        <w:t xml:space="preserve"> </w:t>
      </w:r>
      <w:r w:rsidRPr="00433379">
        <w:rPr>
          <w:rFonts w:ascii="Sylfaen" w:hAnsi="Sylfaen"/>
          <w:sz w:val="20"/>
          <w:szCs w:val="20"/>
          <w:lang w:val="ka-GE"/>
        </w:rPr>
        <w:t xml:space="preserve">წლის </w:t>
      </w:r>
      <w:r w:rsidR="00DD1EAB">
        <w:rPr>
          <w:rFonts w:ascii="Sylfaen" w:hAnsi="Sylfaen"/>
          <w:sz w:val="20"/>
          <w:szCs w:val="20"/>
          <w:lang w:val="ka-GE"/>
        </w:rPr>
        <w:t>19</w:t>
      </w:r>
      <w:r w:rsidR="000B0C1B">
        <w:rPr>
          <w:rFonts w:ascii="Sylfaen" w:hAnsi="Sylfaen"/>
          <w:sz w:val="20"/>
          <w:szCs w:val="20"/>
          <w:lang w:val="ka-GE"/>
        </w:rPr>
        <w:t xml:space="preserve"> </w:t>
      </w:r>
      <w:r w:rsidR="00DD1EAB">
        <w:rPr>
          <w:rFonts w:ascii="Sylfaen" w:hAnsi="Sylfaen"/>
          <w:sz w:val="20"/>
          <w:szCs w:val="20"/>
          <w:lang w:val="ka-GE"/>
        </w:rPr>
        <w:t>ნოე</w:t>
      </w:r>
      <w:r w:rsidR="005C4985">
        <w:rPr>
          <w:rFonts w:ascii="Sylfaen" w:hAnsi="Sylfaen"/>
          <w:sz w:val="20"/>
          <w:szCs w:val="20"/>
          <w:lang w:val="ka-GE"/>
        </w:rPr>
        <w:t>მბერი</w:t>
      </w:r>
      <w:r>
        <w:rPr>
          <w:rFonts w:ascii="Sylfaen" w:hAnsi="Sylfaen"/>
          <w:sz w:val="20"/>
          <w:szCs w:val="20"/>
          <w:lang w:val="ka-GE"/>
        </w:rPr>
        <w:t>;</w:t>
      </w:r>
    </w:p>
    <w:p w14:paraId="08C08DA1" w14:textId="5C812FE5" w:rsidR="00B1444E" w:rsidRPr="00B1444E" w:rsidRDefault="00B1444E" w:rsidP="00B1444E">
      <w:pPr>
        <w:tabs>
          <w:tab w:val="left" w:pos="1080"/>
          <w:tab w:val="left" w:pos="1440"/>
          <w:tab w:val="left" w:pos="1530"/>
          <w:tab w:val="left" w:pos="2790"/>
        </w:tabs>
        <w:spacing w:after="160" w:line="256" w:lineRule="auto"/>
        <w:jc w:val="center"/>
        <w:rPr>
          <w:rFonts w:ascii="Sylfaen" w:hAnsi="Sylfaen"/>
          <w:b/>
          <w:bCs/>
          <w:lang w:val="ka-GE"/>
        </w:rPr>
      </w:pPr>
      <w:r>
        <w:rPr>
          <w:rFonts w:ascii="Sylfaen" w:hAnsi="Sylfaen"/>
          <w:b/>
          <w:bCs/>
          <w:sz w:val="20"/>
          <w:szCs w:val="20"/>
        </w:rPr>
        <w:t xml:space="preserve">I. </w:t>
      </w:r>
      <w:r w:rsidRPr="00B1444E">
        <w:rPr>
          <w:rFonts w:ascii="Sylfaen" w:hAnsi="Sylfaen"/>
          <w:b/>
          <w:bCs/>
          <w:sz w:val="20"/>
          <w:szCs w:val="20"/>
          <w:lang w:val="ka-GE"/>
        </w:rPr>
        <w:t>აღწერილობითი ნაწილი</w:t>
      </w:r>
    </w:p>
    <w:p w14:paraId="7C820005" w14:textId="2DE38A79" w:rsidR="00165C91" w:rsidRPr="005A53DE" w:rsidRDefault="00B1444E" w:rsidP="0069575D">
      <w:pPr>
        <w:spacing w:after="0" w:line="240" w:lineRule="auto"/>
        <w:jc w:val="both"/>
        <w:rPr>
          <w:rFonts w:ascii="Sylfaen" w:eastAsia="Times New Roman" w:hAnsi="Sylfaen" w:cs="Times New Roman"/>
          <w:sz w:val="20"/>
          <w:szCs w:val="20"/>
        </w:rPr>
      </w:pPr>
      <w:r>
        <w:rPr>
          <w:rFonts w:ascii="Sylfaen" w:eastAsia="Times New Roman" w:hAnsi="Sylfaen" w:cs="Sylfaen"/>
          <w:sz w:val="20"/>
          <w:szCs w:val="20"/>
          <w:lang w:val="ka-GE"/>
        </w:rPr>
        <w:t xml:space="preserve">1. </w:t>
      </w:r>
      <w:r w:rsidR="00CE350F" w:rsidRPr="00CE350F">
        <w:rPr>
          <w:rFonts w:ascii="Sylfaen" w:eastAsia="Times New Roman" w:hAnsi="Sylfaen" w:cs="Sylfaen"/>
          <w:sz w:val="20"/>
          <w:szCs w:val="20"/>
          <w:lang w:val="ka-GE"/>
        </w:rPr>
        <w:t>საქართველოს</w:t>
      </w:r>
      <w:r w:rsidR="00CE350F" w:rsidRPr="00CE350F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CE350F" w:rsidRPr="00CE350F">
        <w:rPr>
          <w:rFonts w:ascii="Sylfaen" w:eastAsia="Times New Roman" w:hAnsi="Sylfaen" w:cs="Sylfaen"/>
          <w:sz w:val="20"/>
          <w:szCs w:val="20"/>
          <w:lang w:val="ka-GE"/>
        </w:rPr>
        <w:t>კომუნიკაციების</w:t>
      </w:r>
      <w:r w:rsidR="00CE350F" w:rsidRPr="00CE350F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CE350F" w:rsidRPr="00CE350F">
        <w:rPr>
          <w:rFonts w:ascii="Sylfaen" w:eastAsia="Times New Roman" w:hAnsi="Sylfaen" w:cs="Sylfaen"/>
          <w:sz w:val="20"/>
          <w:szCs w:val="20"/>
          <w:lang w:val="ka-GE"/>
        </w:rPr>
        <w:t>ეროვნული</w:t>
      </w:r>
      <w:r w:rsidR="00CE350F" w:rsidRPr="00CE350F">
        <w:rPr>
          <w:rFonts w:ascii="Sylfaen" w:eastAsia="Times New Roman" w:hAnsi="Sylfaen" w:cs="Times New Roman"/>
          <w:sz w:val="20"/>
          <w:szCs w:val="20"/>
          <w:lang w:val="ka-GE"/>
        </w:rPr>
        <w:t xml:space="preserve">  </w:t>
      </w:r>
      <w:r w:rsidR="00CE350F" w:rsidRPr="00CE350F">
        <w:rPr>
          <w:rFonts w:ascii="Sylfaen" w:eastAsia="Times New Roman" w:hAnsi="Sylfaen" w:cs="Sylfaen"/>
          <w:sz w:val="20"/>
          <w:szCs w:val="20"/>
          <w:lang w:val="ka-GE"/>
        </w:rPr>
        <w:t>კომისია</w:t>
      </w:r>
      <w:r w:rsidR="00CE350F" w:rsidRPr="00CE350F">
        <w:rPr>
          <w:rFonts w:ascii="Sylfaen" w:eastAsia="Times New Roman" w:hAnsi="Sylfaen" w:cs="Times New Roman"/>
          <w:sz w:val="20"/>
          <w:szCs w:val="20"/>
          <w:lang w:val="ka-GE"/>
        </w:rPr>
        <w:t xml:space="preserve"> (</w:t>
      </w:r>
      <w:r w:rsidR="00CE350F" w:rsidRPr="00CE350F">
        <w:rPr>
          <w:rFonts w:ascii="Sylfaen" w:eastAsia="Times New Roman" w:hAnsi="Sylfaen" w:cs="Sylfaen"/>
          <w:sz w:val="20"/>
          <w:szCs w:val="20"/>
          <w:lang w:val="ka-GE"/>
        </w:rPr>
        <w:t>შემდგომში</w:t>
      </w:r>
      <w:r w:rsidR="00CE350F" w:rsidRPr="00CE350F">
        <w:rPr>
          <w:rFonts w:ascii="Sylfaen" w:eastAsia="Times New Roman" w:hAnsi="Sylfaen" w:cs="Times New Roman"/>
          <w:sz w:val="20"/>
          <w:szCs w:val="20"/>
          <w:lang w:val="ka-GE"/>
        </w:rPr>
        <w:t>  ,,</w:t>
      </w:r>
      <w:r w:rsidR="00CE350F" w:rsidRPr="00CE350F">
        <w:rPr>
          <w:rFonts w:ascii="Sylfaen" w:eastAsia="Times New Roman" w:hAnsi="Sylfaen" w:cs="Sylfaen"/>
          <w:sz w:val="20"/>
          <w:szCs w:val="20"/>
          <w:lang w:val="ka-GE"/>
        </w:rPr>
        <w:t>კომისია</w:t>
      </w:r>
      <w:r w:rsidR="00CE350F" w:rsidRPr="00CE350F">
        <w:rPr>
          <w:rFonts w:ascii="Sylfaen" w:eastAsia="Times New Roman" w:hAnsi="Sylfaen" w:cs="Times New Roman"/>
          <w:sz w:val="20"/>
          <w:szCs w:val="20"/>
          <w:lang w:val="ka-GE"/>
        </w:rPr>
        <w:t xml:space="preserve">”) </w:t>
      </w:r>
      <w:r w:rsidR="00CE350F" w:rsidRPr="00CE350F">
        <w:rPr>
          <w:rFonts w:ascii="Sylfaen" w:eastAsia="Times New Roman" w:hAnsi="Sylfaen" w:cs="Sylfaen"/>
          <w:sz w:val="20"/>
          <w:szCs w:val="20"/>
          <w:lang w:val="ka-GE"/>
        </w:rPr>
        <w:t>აღნიშნავს</w:t>
      </w:r>
      <w:r w:rsidR="00CE350F" w:rsidRPr="00CE350F">
        <w:rPr>
          <w:rFonts w:ascii="Sylfaen" w:eastAsia="Times New Roman" w:hAnsi="Sylfaen" w:cs="Times New Roman"/>
          <w:sz w:val="20"/>
          <w:szCs w:val="20"/>
          <w:lang w:val="ka-GE"/>
        </w:rPr>
        <w:t xml:space="preserve">, </w:t>
      </w:r>
      <w:r w:rsidR="00CE350F" w:rsidRPr="00CE350F">
        <w:rPr>
          <w:rFonts w:ascii="Sylfaen" w:eastAsia="Times New Roman" w:hAnsi="Sylfaen" w:cs="Sylfaen"/>
          <w:sz w:val="20"/>
          <w:szCs w:val="20"/>
          <w:lang w:val="ka-GE"/>
        </w:rPr>
        <w:t>რომ</w:t>
      </w:r>
      <w:r w:rsidR="00CE350F" w:rsidRPr="00CE350F">
        <w:rPr>
          <w:rFonts w:ascii="Sylfaen" w:eastAsia="Times New Roman" w:hAnsi="Sylfaen" w:cs="Times New Roman"/>
          <w:sz w:val="20"/>
          <w:szCs w:val="20"/>
          <w:lang w:val="ka-GE"/>
        </w:rPr>
        <w:t xml:space="preserve">  </w:t>
      </w:r>
      <w:r w:rsidR="00CE350F" w:rsidRPr="00CE350F">
        <w:rPr>
          <w:rFonts w:ascii="Sylfaen" w:eastAsia="Times New Roman" w:hAnsi="Sylfaen" w:cs="Sylfaen"/>
          <w:sz w:val="20"/>
          <w:szCs w:val="20"/>
          <w:lang w:val="ka-GE"/>
        </w:rPr>
        <w:t>კომისიას</w:t>
      </w:r>
      <w:r w:rsidR="00CE350F" w:rsidRPr="00CE350F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135D34">
        <w:rPr>
          <w:rFonts w:ascii="Sylfaen" w:eastAsia="Times New Roman" w:hAnsi="Sylfaen" w:cs="Times New Roman"/>
          <w:sz w:val="20"/>
          <w:szCs w:val="20"/>
          <w:lang w:val="ka-GE"/>
        </w:rPr>
        <w:t xml:space="preserve">წერილობით </w:t>
      </w:r>
      <w:r w:rsidR="00EF34E0">
        <w:rPr>
          <w:rFonts w:ascii="Sylfaen" w:eastAsia="Times New Roman" w:hAnsi="Sylfaen" w:cs="Times New Roman"/>
          <w:sz w:val="20"/>
          <w:szCs w:val="20"/>
          <w:lang w:val="ka-GE"/>
        </w:rPr>
        <w:t>მ</w:t>
      </w:r>
      <w:r w:rsidR="00CE350F" w:rsidRPr="00CE350F">
        <w:rPr>
          <w:rFonts w:ascii="Sylfaen" w:eastAsia="Times New Roman" w:hAnsi="Sylfaen" w:cs="Sylfaen"/>
          <w:sz w:val="20"/>
          <w:szCs w:val="20"/>
          <w:lang w:val="ka-GE"/>
        </w:rPr>
        <w:t>იმართა</w:t>
      </w:r>
      <w:r w:rsidR="00CE350F" w:rsidRPr="00CE350F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8650EE" w:rsidRPr="005C4985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ააიპ</w:t>
      </w:r>
      <w:r w:rsidR="008650EE" w:rsidRPr="005C4985">
        <w:rPr>
          <w:rFonts w:ascii="Sylfaen" w:eastAsia="Times New Roman" w:hAnsi="Sylfaen" w:cs="Sylfaen"/>
          <w:color w:val="000000"/>
          <w:sz w:val="20"/>
          <w:szCs w:val="20"/>
        </w:rPr>
        <w:t xml:space="preserve"> „ასოციაცია ათინათ</w:t>
      </w:r>
      <w:r w:rsidR="008650EE">
        <w:rPr>
          <w:rFonts w:ascii="Sylfaen" w:eastAsia="Times New Roman" w:hAnsi="Sylfaen" w:cs="Sylfaen"/>
          <w:color w:val="000000"/>
          <w:sz w:val="20"/>
          <w:szCs w:val="20"/>
        </w:rPr>
        <w:t>მა</w:t>
      </w:r>
      <w:r w:rsidR="008650EE" w:rsidRPr="005C4985">
        <w:rPr>
          <w:rFonts w:ascii="Sylfaen" w:eastAsia="Times New Roman" w:hAnsi="Sylfaen" w:cs="Sylfaen"/>
          <w:color w:val="000000"/>
          <w:sz w:val="20"/>
          <w:szCs w:val="20"/>
        </w:rPr>
        <w:t>“</w:t>
      </w:r>
      <w:r w:rsidR="008650EE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r w:rsidR="008650EE" w:rsidRPr="00EF34E0">
        <w:rPr>
          <w:rFonts w:ascii="Sylfaen" w:hAnsi="Sylfaen"/>
          <w:sz w:val="20"/>
          <w:szCs w:val="20"/>
        </w:rPr>
        <w:t xml:space="preserve">(ს/ნ </w:t>
      </w:r>
      <w:r w:rsidR="008650EE" w:rsidRPr="005C4985">
        <w:rPr>
          <w:rFonts w:ascii="Sylfaen" w:hAnsi="Sylfaen"/>
          <w:sz w:val="20"/>
          <w:szCs w:val="20"/>
        </w:rPr>
        <w:t>220014464</w:t>
      </w:r>
      <w:r w:rsidR="008650EE" w:rsidRPr="00EF34E0">
        <w:rPr>
          <w:rFonts w:ascii="Sylfaen" w:hAnsi="Sylfaen"/>
          <w:sz w:val="20"/>
          <w:szCs w:val="20"/>
        </w:rPr>
        <w:t>)</w:t>
      </w:r>
      <w:r w:rsidR="008650EE" w:rsidRPr="008D062B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CE350F" w:rsidRPr="008D062B">
        <w:rPr>
          <w:rFonts w:ascii="Sylfaen" w:eastAsia="Times New Roman" w:hAnsi="Sylfaen" w:cs="Times New Roman"/>
          <w:sz w:val="20"/>
          <w:szCs w:val="20"/>
          <w:lang w:val="ka-GE"/>
        </w:rPr>
        <w:t>(</w:t>
      </w:r>
      <w:r w:rsidR="00135D34">
        <w:rPr>
          <w:rFonts w:ascii="Sylfaen" w:eastAsia="Times New Roman" w:hAnsi="Sylfaen" w:cs="Times New Roman"/>
          <w:sz w:val="20"/>
          <w:szCs w:val="20"/>
          <w:lang w:val="ka-GE"/>
        </w:rPr>
        <w:t xml:space="preserve">წერილის </w:t>
      </w:r>
      <w:r w:rsidR="00B06B51" w:rsidRPr="008D062B">
        <w:rPr>
          <w:rFonts w:ascii="Sylfaen" w:eastAsia="Times New Roman" w:hAnsi="Sylfaen" w:cs="Times New Roman"/>
          <w:sz w:val="20"/>
          <w:szCs w:val="20"/>
          <w:lang w:val="ka-GE"/>
        </w:rPr>
        <w:t xml:space="preserve">კომისიაში რეგისტრაციის </w:t>
      </w:r>
      <w:r w:rsidR="00CE350F" w:rsidRPr="008650EE">
        <w:rPr>
          <w:rFonts w:ascii="Sylfaen" w:eastAsia="Times New Roman" w:hAnsi="Sylfaen" w:cs="Times New Roman"/>
          <w:sz w:val="20"/>
          <w:szCs w:val="20"/>
          <w:lang w:val="ka-GE"/>
        </w:rPr>
        <w:t>№</w:t>
      </w:r>
      <w:r w:rsidR="008650EE" w:rsidRPr="008650EE">
        <w:rPr>
          <w:rFonts w:ascii="Sylfaen" w:eastAsia="Times New Roman" w:hAnsi="Sylfaen" w:cs="Times New Roman"/>
          <w:sz w:val="20"/>
          <w:szCs w:val="20"/>
        </w:rPr>
        <w:t>შ-26-7/7868</w:t>
      </w:r>
      <w:r w:rsidR="00CE350F" w:rsidRPr="004F3940">
        <w:rPr>
          <w:rFonts w:ascii="Sylfaen" w:eastAsia="Times New Roman" w:hAnsi="Sylfaen" w:cs="Times New Roman"/>
          <w:sz w:val="20"/>
          <w:szCs w:val="20"/>
          <w:lang w:val="ka-GE"/>
        </w:rPr>
        <w:t>,</w:t>
      </w:r>
      <w:r w:rsidR="00CE350F" w:rsidRPr="001453B5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4F3940">
        <w:rPr>
          <w:rFonts w:ascii="Sylfaen" w:eastAsia="Times New Roman" w:hAnsi="Sylfaen" w:cs="Times New Roman"/>
          <w:sz w:val="20"/>
          <w:szCs w:val="20"/>
          <w:lang w:val="ka-GE"/>
        </w:rPr>
        <w:t>0</w:t>
      </w:r>
      <w:r w:rsidR="008650EE">
        <w:rPr>
          <w:rFonts w:ascii="Sylfaen" w:eastAsia="Times New Roman" w:hAnsi="Sylfaen" w:cs="Times New Roman"/>
          <w:sz w:val="20"/>
          <w:szCs w:val="20"/>
          <w:lang w:val="ka-GE"/>
        </w:rPr>
        <w:t>1</w:t>
      </w:r>
      <w:r w:rsidR="00CE350F" w:rsidRPr="001453B5">
        <w:rPr>
          <w:rFonts w:ascii="Sylfaen" w:eastAsia="Times New Roman" w:hAnsi="Sylfaen" w:cs="Times New Roman"/>
          <w:sz w:val="20"/>
          <w:szCs w:val="20"/>
          <w:lang w:val="ka-GE"/>
        </w:rPr>
        <w:t>.</w:t>
      </w:r>
      <w:r w:rsidR="008650EE">
        <w:rPr>
          <w:rFonts w:ascii="Sylfaen" w:eastAsia="Times New Roman" w:hAnsi="Sylfaen" w:cs="Times New Roman"/>
          <w:sz w:val="20"/>
          <w:szCs w:val="20"/>
          <w:lang w:val="ka-GE"/>
        </w:rPr>
        <w:t>10</w:t>
      </w:r>
      <w:r w:rsidR="00CE350F" w:rsidRPr="001453B5">
        <w:rPr>
          <w:rFonts w:ascii="Sylfaen" w:eastAsia="Times New Roman" w:hAnsi="Sylfaen" w:cs="Times New Roman"/>
          <w:sz w:val="20"/>
          <w:szCs w:val="20"/>
          <w:lang w:val="ka-GE"/>
        </w:rPr>
        <w:t>.20</w:t>
      </w:r>
      <w:r w:rsidR="00B06B51" w:rsidRPr="001453B5">
        <w:rPr>
          <w:rFonts w:ascii="Sylfaen" w:eastAsia="Times New Roman" w:hAnsi="Sylfaen" w:cs="Times New Roman"/>
          <w:sz w:val="20"/>
          <w:szCs w:val="20"/>
          <w:lang w:val="ka-GE"/>
        </w:rPr>
        <w:t>2</w:t>
      </w:r>
      <w:r w:rsidR="005B5909">
        <w:rPr>
          <w:rFonts w:ascii="Sylfaen" w:eastAsia="Times New Roman" w:hAnsi="Sylfaen" w:cs="Times New Roman"/>
          <w:sz w:val="20"/>
          <w:szCs w:val="20"/>
          <w:lang w:val="ka-GE"/>
        </w:rPr>
        <w:t>6</w:t>
      </w:r>
      <w:r w:rsidR="00CE350F" w:rsidRPr="001453B5">
        <w:rPr>
          <w:rFonts w:ascii="Sylfaen" w:eastAsia="Times New Roman" w:hAnsi="Sylfaen" w:cs="Times New Roman"/>
          <w:sz w:val="20"/>
          <w:szCs w:val="20"/>
          <w:lang w:val="ka-GE"/>
        </w:rPr>
        <w:t>)</w:t>
      </w:r>
      <w:r w:rsidR="00135D34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8D062B">
        <w:rPr>
          <w:rFonts w:ascii="Sylfaen" w:eastAsia="Times New Roman" w:hAnsi="Sylfaen" w:cs="Times New Roman"/>
          <w:sz w:val="20"/>
          <w:szCs w:val="20"/>
          <w:lang w:val="ka-GE"/>
        </w:rPr>
        <w:t xml:space="preserve">კერძო </w:t>
      </w:r>
      <w:r w:rsidR="00EF34E0">
        <w:rPr>
          <w:rFonts w:ascii="Sylfaen" w:eastAsia="Times New Roman" w:hAnsi="Sylfaen" w:cs="Times New Roman"/>
          <w:sz w:val="20"/>
          <w:szCs w:val="20"/>
          <w:lang w:val="ka-GE"/>
        </w:rPr>
        <w:t>რ</w:t>
      </w:r>
      <w:r w:rsidR="00DA0744">
        <w:rPr>
          <w:rFonts w:ascii="Sylfaen" w:eastAsia="Times New Roman" w:hAnsi="Sylfaen" w:cs="Times New Roman"/>
          <w:sz w:val="20"/>
          <w:szCs w:val="20"/>
          <w:lang w:val="ka-GE"/>
        </w:rPr>
        <w:t>ადიო</w:t>
      </w:r>
      <w:r w:rsidR="00CE350F" w:rsidRPr="00CE350F">
        <w:rPr>
          <w:rFonts w:ascii="Sylfaen" w:eastAsia="Times New Roman" w:hAnsi="Sylfaen" w:cs="Sylfaen"/>
          <w:sz w:val="20"/>
          <w:szCs w:val="20"/>
          <w:lang w:val="ka-GE"/>
        </w:rPr>
        <w:t>მაუწყებლობის</w:t>
      </w:r>
      <w:r w:rsidR="00CE350F" w:rsidRPr="00CE350F">
        <w:rPr>
          <w:rFonts w:ascii="Sylfaen" w:eastAsia="Times New Roman" w:hAnsi="Sylfaen" w:cs="Times New Roman"/>
          <w:sz w:val="20"/>
          <w:szCs w:val="20"/>
          <w:lang w:val="ka-GE"/>
        </w:rPr>
        <w:t xml:space="preserve"> №B</w:t>
      </w:r>
      <w:r w:rsidR="008650EE">
        <w:rPr>
          <w:rFonts w:ascii="Sylfaen" w:eastAsia="Times New Roman" w:hAnsi="Sylfaen" w:cs="Times New Roman"/>
          <w:sz w:val="20"/>
          <w:szCs w:val="20"/>
          <w:lang w:val="ka-GE"/>
        </w:rPr>
        <w:t>48</w:t>
      </w:r>
      <w:r w:rsidR="00CE350F" w:rsidRPr="00CE350F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CE350F" w:rsidRPr="00CE350F">
        <w:rPr>
          <w:rFonts w:ascii="Sylfaen" w:eastAsia="Times New Roman" w:hAnsi="Sylfaen" w:cs="Sylfaen"/>
          <w:sz w:val="20"/>
          <w:szCs w:val="20"/>
          <w:lang w:val="ka-GE"/>
        </w:rPr>
        <w:t>ლიცენზიის</w:t>
      </w:r>
      <w:r w:rsidR="00CE350F" w:rsidRPr="00CE350F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CE350F" w:rsidRPr="00CE350F">
        <w:rPr>
          <w:rFonts w:ascii="Sylfaen" w:eastAsia="Times New Roman" w:hAnsi="Sylfaen" w:cs="Sylfaen"/>
          <w:sz w:val="20"/>
          <w:szCs w:val="20"/>
          <w:lang w:val="ka-GE"/>
        </w:rPr>
        <w:t>მოდიფიცირების</w:t>
      </w:r>
      <w:r w:rsidR="00CE350F" w:rsidRPr="00CE350F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CE350F" w:rsidRPr="00CE350F">
        <w:rPr>
          <w:rFonts w:ascii="Sylfaen" w:eastAsia="Times New Roman" w:hAnsi="Sylfaen" w:cs="Sylfaen"/>
          <w:sz w:val="20"/>
          <w:szCs w:val="20"/>
          <w:lang w:val="ka-GE"/>
        </w:rPr>
        <w:t>თხოვნით</w:t>
      </w:r>
      <w:r w:rsidR="00CE350F" w:rsidRPr="00CE350F">
        <w:rPr>
          <w:rFonts w:ascii="Sylfaen" w:eastAsia="Times New Roman" w:hAnsi="Sylfaen" w:cs="Times New Roman"/>
          <w:sz w:val="20"/>
          <w:szCs w:val="20"/>
          <w:lang w:val="ka-GE"/>
        </w:rPr>
        <w:t xml:space="preserve">. </w:t>
      </w:r>
      <w:r w:rsidR="00CE350F" w:rsidRPr="00CE350F">
        <w:rPr>
          <w:rFonts w:ascii="Sylfaen" w:eastAsia="Times New Roman" w:hAnsi="Sylfaen" w:cs="Sylfaen"/>
          <w:sz w:val="20"/>
          <w:szCs w:val="20"/>
          <w:lang w:val="ka-GE"/>
        </w:rPr>
        <w:t>კერძოდ</w:t>
      </w:r>
      <w:r w:rsidR="00CE350F" w:rsidRPr="00CE350F">
        <w:rPr>
          <w:rFonts w:ascii="Sylfaen" w:eastAsia="Times New Roman" w:hAnsi="Sylfaen" w:cs="Times New Roman"/>
          <w:sz w:val="20"/>
          <w:szCs w:val="20"/>
          <w:lang w:val="ka-GE"/>
        </w:rPr>
        <w:t>,</w:t>
      </w:r>
      <w:r w:rsidR="00135D34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A43E4F" w:rsidRPr="005C4985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ააიპ</w:t>
      </w:r>
      <w:r w:rsidR="00A43E4F" w:rsidRPr="005C4985">
        <w:rPr>
          <w:rFonts w:ascii="Sylfaen" w:eastAsia="Times New Roman" w:hAnsi="Sylfaen" w:cs="Sylfaen"/>
          <w:color w:val="000000"/>
          <w:sz w:val="20"/>
          <w:szCs w:val="20"/>
        </w:rPr>
        <w:t xml:space="preserve"> „ასოციაცია ათინათ</w:t>
      </w:r>
      <w:r w:rsidR="00A43E4F">
        <w:rPr>
          <w:rFonts w:ascii="Sylfaen" w:eastAsia="Times New Roman" w:hAnsi="Sylfaen" w:cs="Sylfaen"/>
          <w:color w:val="000000"/>
          <w:sz w:val="20"/>
          <w:szCs w:val="20"/>
        </w:rPr>
        <w:t>ი</w:t>
      </w:r>
      <w:r w:rsidR="00A43E4F" w:rsidRPr="005C4985">
        <w:rPr>
          <w:rFonts w:ascii="Sylfaen" w:eastAsia="Times New Roman" w:hAnsi="Sylfaen" w:cs="Sylfaen"/>
          <w:color w:val="000000"/>
          <w:sz w:val="20"/>
          <w:szCs w:val="20"/>
        </w:rPr>
        <w:t>“</w:t>
      </w:r>
      <w:r w:rsidR="00A43E4F" w:rsidRPr="0006592E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r w:rsidR="00610F87">
        <w:rPr>
          <w:rFonts w:ascii="Sylfaen" w:eastAsia="Times New Roman" w:hAnsi="Sylfaen" w:cs="Times New Roman"/>
          <w:sz w:val="20"/>
          <w:szCs w:val="20"/>
          <w:lang w:val="ka-GE"/>
        </w:rPr>
        <w:t>ითხოვს</w:t>
      </w:r>
      <w:r w:rsidR="003956A7">
        <w:rPr>
          <w:rFonts w:ascii="Sylfaen" w:eastAsia="Times New Roman" w:hAnsi="Sylfaen" w:cs="Times New Roman"/>
          <w:sz w:val="20"/>
          <w:szCs w:val="20"/>
          <w:lang w:val="ka-GE"/>
        </w:rPr>
        <w:t xml:space="preserve"> ლიცენ</w:t>
      </w:r>
      <w:r w:rsidR="00D313BB">
        <w:rPr>
          <w:rFonts w:ascii="Sylfaen" w:eastAsia="Times New Roman" w:hAnsi="Sylfaen" w:cs="Times New Roman"/>
          <w:sz w:val="20"/>
          <w:szCs w:val="20"/>
          <w:lang w:val="ka-GE"/>
        </w:rPr>
        <w:t>ზიის ქვესახეობის</w:t>
      </w:r>
      <w:r w:rsidR="003956A7">
        <w:rPr>
          <w:rFonts w:ascii="Sylfaen" w:eastAsia="Times New Roman" w:hAnsi="Sylfaen" w:cs="Times New Roman"/>
          <w:sz w:val="20"/>
          <w:szCs w:val="20"/>
          <w:lang w:val="ka-GE"/>
        </w:rPr>
        <w:t xml:space="preserve"> ცვლილებას და </w:t>
      </w:r>
      <w:r w:rsidR="00D313BB">
        <w:rPr>
          <w:rFonts w:ascii="Sylfaen" w:eastAsia="Times New Roman" w:hAnsi="Sylfaen" w:cs="Times New Roman"/>
          <w:sz w:val="20"/>
          <w:szCs w:val="20"/>
          <w:lang w:val="ka-GE"/>
        </w:rPr>
        <w:t>საერთო მაუწყებლობის ნაცვლად სპეციალიზებული</w:t>
      </w:r>
      <w:r w:rsidR="003956A7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3956A7" w:rsidRPr="003956A7">
        <w:rPr>
          <w:rFonts w:ascii="Sylfaen" w:eastAsia="Times New Roman" w:hAnsi="Sylfaen" w:cs="Times New Roman"/>
          <w:sz w:val="20"/>
          <w:szCs w:val="20"/>
        </w:rPr>
        <w:t>(მუსიკალურ</w:t>
      </w:r>
      <w:r w:rsidR="003956A7">
        <w:rPr>
          <w:rFonts w:ascii="Sylfaen" w:eastAsia="Times New Roman" w:hAnsi="Sylfaen" w:cs="Times New Roman"/>
          <w:sz w:val="20"/>
          <w:szCs w:val="20"/>
          <w:lang w:val="ka-GE"/>
        </w:rPr>
        <w:t>ი</w:t>
      </w:r>
      <w:r w:rsidR="003956A7">
        <w:rPr>
          <w:rFonts w:ascii="Sylfaen" w:eastAsia="Times New Roman" w:hAnsi="Sylfaen" w:cs="Times New Roman"/>
          <w:sz w:val="20"/>
          <w:szCs w:val="20"/>
        </w:rPr>
        <w:t>/</w:t>
      </w:r>
      <w:r w:rsidR="003956A7" w:rsidRPr="003956A7">
        <w:rPr>
          <w:rFonts w:ascii="Sylfaen" w:eastAsia="Times New Roman" w:hAnsi="Sylfaen" w:cs="Times New Roman"/>
          <w:sz w:val="20"/>
          <w:szCs w:val="20"/>
        </w:rPr>
        <w:t>გასართობ</w:t>
      </w:r>
      <w:r w:rsidR="003956A7">
        <w:rPr>
          <w:rFonts w:ascii="Sylfaen" w:eastAsia="Times New Roman" w:hAnsi="Sylfaen" w:cs="Times New Roman"/>
          <w:sz w:val="20"/>
          <w:szCs w:val="20"/>
        </w:rPr>
        <w:t>ი/</w:t>
      </w:r>
      <w:r w:rsidR="003956A7" w:rsidRPr="003956A7">
        <w:rPr>
          <w:rFonts w:ascii="Sylfaen" w:eastAsia="Times New Roman" w:hAnsi="Sylfaen" w:cs="Times New Roman"/>
          <w:sz w:val="20"/>
          <w:szCs w:val="20"/>
        </w:rPr>
        <w:t>შემეცნებით</w:t>
      </w:r>
      <w:r w:rsidR="003956A7">
        <w:rPr>
          <w:rFonts w:ascii="Sylfaen" w:eastAsia="Times New Roman" w:hAnsi="Sylfaen" w:cs="Times New Roman"/>
          <w:sz w:val="20"/>
          <w:szCs w:val="20"/>
        </w:rPr>
        <w:t>ი</w:t>
      </w:r>
      <w:r w:rsidR="003956A7" w:rsidRPr="003956A7">
        <w:rPr>
          <w:rFonts w:ascii="Sylfaen" w:eastAsia="Times New Roman" w:hAnsi="Sylfaen" w:cs="Times New Roman"/>
          <w:sz w:val="20"/>
          <w:szCs w:val="20"/>
        </w:rPr>
        <w:t>)</w:t>
      </w:r>
      <w:r w:rsidR="003956A7">
        <w:rPr>
          <w:rFonts w:ascii="Sylfaen" w:eastAsia="Times New Roman" w:hAnsi="Sylfaen" w:cs="Times New Roman"/>
          <w:sz w:val="20"/>
          <w:szCs w:val="20"/>
        </w:rPr>
        <w:t xml:space="preserve"> მაუწყებლობის განსაზღვრას.</w:t>
      </w:r>
      <w:r w:rsidR="00D313BB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3956A7" w:rsidRPr="005A53DE">
        <w:rPr>
          <w:rFonts w:ascii="Sylfaen" w:eastAsia="Times New Roman" w:hAnsi="Sylfaen" w:cs="Times New Roman"/>
          <w:sz w:val="20"/>
          <w:szCs w:val="20"/>
          <w:lang w:val="ka-GE"/>
        </w:rPr>
        <w:t xml:space="preserve">როგორც წერილშია აღნიშნული </w:t>
      </w:r>
      <w:r w:rsidR="00A43E4F" w:rsidRPr="005A53DE">
        <w:rPr>
          <w:rFonts w:ascii="Sylfaen" w:eastAsia="Times New Roman" w:hAnsi="Sylfaen" w:cs="Times New Roman"/>
          <w:sz w:val="20"/>
          <w:szCs w:val="20"/>
        </w:rPr>
        <w:t>რეგიონულ რადიოს, არ აქვს შესაძლებლობა მხოლოდ რეკლამების გაყიდვებით დაფაროს რადიოს მიმდინარე ხარჯები</w:t>
      </w:r>
      <w:r w:rsidR="00165C91" w:rsidRPr="005A53DE">
        <w:rPr>
          <w:rFonts w:ascii="Sylfaen" w:eastAsia="Times New Roman" w:hAnsi="Sylfaen" w:cs="Times New Roman"/>
          <w:sz w:val="20"/>
          <w:szCs w:val="20"/>
        </w:rPr>
        <w:t>.</w:t>
      </w:r>
      <w:r w:rsidR="00A43E4F" w:rsidRPr="005A53DE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65C91" w:rsidRPr="005A53DE">
        <w:rPr>
          <w:rFonts w:ascii="Sylfaen" w:eastAsia="Times New Roman" w:hAnsi="Sylfaen" w:cs="Times New Roman"/>
          <w:sz w:val="20"/>
          <w:szCs w:val="20"/>
        </w:rPr>
        <w:t xml:space="preserve">შესაბამისად ქვესახეობის ცვლილება საჭიროა </w:t>
      </w:r>
      <w:r w:rsidR="00A43E4F" w:rsidRPr="005A53DE">
        <w:rPr>
          <w:rFonts w:ascii="Sylfaen" w:eastAsia="Times New Roman" w:hAnsi="Sylfaen" w:cs="Times New Roman"/>
          <w:sz w:val="20"/>
          <w:szCs w:val="20"/>
        </w:rPr>
        <w:t>მაუწყებლობის შესანარჩუნებლად</w:t>
      </w:r>
      <w:r w:rsidR="005A53DE">
        <w:rPr>
          <w:rFonts w:ascii="Sylfaen" w:eastAsia="Times New Roman" w:hAnsi="Sylfaen" w:cs="Times New Roman"/>
          <w:sz w:val="20"/>
          <w:szCs w:val="20"/>
        </w:rPr>
        <w:t>.</w:t>
      </w:r>
      <w:r w:rsidR="00B66316" w:rsidRPr="005A53DE">
        <w:rPr>
          <w:rFonts w:ascii="Sylfaen" w:eastAsia="Times New Roman" w:hAnsi="Sylfaen" w:cs="Times New Roman"/>
          <w:sz w:val="20"/>
          <w:szCs w:val="20"/>
        </w:rPr>
        <w:t xml:space="preserve"> რადიო</w:t>
      </w:r>
      <w:r w:rsidR="00A43E4F" w:rsidRPr="005A53DE">
        <w:rPr>
          <w:rFonts w:ascii="Sylfaen" w:eastAsia="Times New Roman" w:hAnsi="Sylfaen" w:cs="Times New Roman"/>
          <w:sz w:val="20"/>
          <w:szCs w:val="20"/>
        </w:rPr>
        <w:t xml:space="preserve"> იძულებულია მოიზიდოს თანხები გრანტის,</w:t>
      </w:r>
      <w:r w:rsidR="00165C91" w:rsidRPr="005A53DE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A43E4F" w:rsidRPr="005A53DE">
        <w:rPr>
          <w:rFonts w:ascii="Sylfaen" w:eastAsia="Times New Roman" w:hAnsi="Sylfaen" w:cs="Times New Roman"/>
          <w:sz w:val="20"/>
          <w:szCs w:val="20"/>
        </w:rPr>
        <w:t xml:space="preserve">შემოწირულობის ან სპონსორობის სახით, რაც რადიოს </w:t>
      </w:r>
      <w:r w:rsidR="005A53DE" w:rsidRPr="005A53DE">
        <w:rPr>
          <w:rFonts w:ascii="Sylfaen" w:eastAsia="Times New Roman" w:hAnsi="Sylfaen" w:cs="Times New Roman"/>
          <w:sz w:val="20"/>
          <w:szCs w:val="20"/>
        </w:rPr>
        <w:t xml:space="preserve">დღევანდელი ქვესახეობის </w:t>
      </w:r>
      <w:r w:rsidR="00A43E4F" w:rsidRPr="005A53DE">
        <w:rPr>
          <w:rFonts w:ascii="Sylfaen" w:eastAsia="Times New Roman" w:hAnsi="Sylfaen" w:cs="Times New Roman"/>
          <w:sz w:val="20"/>
          <w:szCs w:val="20"/>
        </w:rPr>
        <w:t xml:space="preserve">გამო წინააღმდეგობაში მოვა კანონმდებლობასთან. </w:t>
      </w:r>
    </w:p>
    <w:p w14:paraId="34B57C1D" w14:textId="77777777" w:rsidR="00165C91" w:rsidRDefault="00165C91" w:rsidP="0069575D">
      <w:pPr>
        <w:spacing w:after="0" w:line="240" w:lineRule="auto"/>
        <w:jc w:val="both"/>
        <w:rPr>
          <w:rFonts w:ascii="Sylfaen" w:eastAsia="Times New Roman" w:hAnsi="Sylfaen" w:cs="Times New Roman"/>
          <w:sz w:val="20"/>
          <w:szCs w:val="20"/>
          <w:highlight w:val="red"/>
        </w:rPr>
      </w:pPr>
    </w:p>
    <w:p w14:paraId="1ED21BA9" w14:textId="544A5FDB" w:rsidR="008165F0" w:rsidRDefault="00B1444E" w:rsidP="000921A8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eastAsia="Times New Roman" w:hAnsi="Sylfaen" w:cs="Sylfaen"/>
          <w:sz w:val="20"/>
          <w:szCs w:val="20"/>
          <w:lang w:val="ka-GE"/>
        </w:rPr>
        <w:t xml:space="preserve">2. </w:t>
      </w:r>
      <w:r w:rsidR="00CE350F" w:rsidRPr="000921A8">
        <w:rPr>
          <w:rFonts w:ascii="Sylfaen" w:eastAsia="Times New Roman" w:hAnsi="Sylfaen" w:cs="Sylfaen"/>
          <w:sz w:val="20"/>
          <w:szCs w:val="20"/>
          <w:lang w:val="ka-GE"/>
        </w:rPr>
        <w:t>კომისია</w:t>
      </w:r>
      <w:r w:rsidR="00CE350F" w:rsidRPr="000921A8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CE350F" w:rsidRPr="000921A8">
        <w:rPr>
          <w:rFonts w:ascii="Sylfaen" w:eastAsia="Times New Roman" w:hAnsi="Sylfaen" w:cs="Sylfaen"/>
          <w:sz w:val="20"/>
          <w:szCs w:val="20"/>
          <w:lang w:val="ka-GE"/>
        </w:rPr>
        <w:t>აღნიშნავს</w:t>
      </w:r>
      <w:r w:rsidR="00CE350F" w:rsidRPr="000921A8">
        <w:rPr>
          <w:rFonts w:ascii="Sylfaen" w:eastAsia="Times New Roman" w:hAnsi="Sylfaen" w:cs="Times New Roman"/>
          <w:sz w:val="20"/>
          <w:szCs w:val="20"/>
          <w:lang w:val="ka-GE"/>
        </w:rPr>
        <w:t xml:space="preserve">, </w:t>
      </w:r>
      <w:r w:rsidR="00CE350F" w:rsidRPr="000921A8">
        <w:rPr>
          <w:rFonts w:ascii="Sylfaen" w:eastAsia="Times New Roman" w:hAnsi="Sylfaen" w:cs="Sylfaen"/>
          <w:sz w:val="20"/>
          <w:szCs w:val="20"/>
          <w:lang w:val="ka-GE"/>
        </w:rPr>
        <w:t>რომ</w:t>
      </w:r>
      <w:r w:rsidR="00CE350F" w:rsidRPr="000921A8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="00A43E4F" w:rsidRPr="005C4985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ააიპ</w:t>
      </w:r>
      <w:r w:rsidR="00A43E4F" w:rsidRPr="005C4985">
        <w:rPr>
          <w:rFonts w:ascii="Sylfaen" w:eastAsia="Times New Roman" w:hAnsi="Sylfaen" w:cs="Sylfaen"/>
          <w:color w:val="000000"/>
          <w:sz w:val="20"/>
          <w:szCs w:val="20"/>
        </w:rPr>
        <w:t xml:space="preserve"> „ასოციაცია ათინათი“</w:t>
      </w:r>
      <w:r w:rsidR="00A43E4F"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r w:rsidR="006A4E80">
        <w:rPr>
          <w:rFonts w:ascii="Sylfaen" w:hAnsi="Sylfaen"/>
          <w:sz w:val="20"/>
          <w:szCs w:val="20"/>
        </w:rPr>
        <w:t xml:space="preserve">კომისიის </w:t>
      </w:r>
      <w:r w:rsidR="00A43E4F" w:rsidRPr="00F95B2F">
        <w:rPr>
          <w:rFonts w:ascii="Sylfaen" w:hAnsi="Sylfaen"/>
          <w:sz w:val="20"/>
          <w:szCs w:val="20"/>
        </w:rPr>
        <w:t xml:space="preserve">2021 წლის 16 დეკემბრის </w:t>
      </w:r>
      <w:r w:rsidR="00A43E4F" w:rsidRPr="00F95B2F">
        <w:rPr>
          <w:rFonts w:ascii="Sylfaen" w:hAnsi="Sylfaen"/>
          <w:sz w:val="20"/>
          <w:szCs w:val="20"/>
          <w:lang w:val="ru-RU"/>
        </w:rPr>
        <w:t>№</w:t>
      </w:r>
      <w:r w:rsidR="00A43E4F" w:rsidRPr="00F95B2F">
        <w:rPr>
          <w:rFonts w:ascii="Sylfaen" w:hAnsi="Sylfaen"/>
          <w:sz w:val="20"/>
          <w:szCs w:val="20"/>
        </w:rPr>
        <w:t>გ-21-6/673</w:t>
      </w:r>
      <w:r w:rsidR="00A43E4F">
        <w:rPr>
          <w:rFonts w:ascii="Sylfaen" w:hAnsi="Sylfaen"/>
          <w:b/>
          <w:bCs/>
          <w:sz w:val="20"/>
          <w:szCs w:val="20"/>
        </w:rPr>
        <w:t xml:space="preserve"> </w:t>
      </w:r>
      <w:r w:rsidR="005D248B" w:rsidRPr="0085302B">
        <w:rPr>
          <w:rFonts w:ascii="Sylfaen" w:eastAsia="Times New Roman" w:hAnsi="Sylfaen" w:cs="Sylfaen"/>
          <w:color w:val="000000"/>
          <w:sz w:val="20"/>
          <w:szCs w:val="20"/>
        </w:rPr>
        <w:t>გადაწყვეტი</w:t>
      </w:r>
      <w:r w:rsidR="0085302B" w:rsidRPr="0085302B">
        <w:rPr>
          <w:rFonts w:ascii="Sylfaen" w:eastAsia="Times New Roman" w:hAnsi="Sylfaen" w:cs="Sylfaen"/>
          <w:color w:val="000000"/>
          <w:sz w:val="20"/>
          <w:szCs w:val="20"/>
        </w:rPr>
        <w:t>ლებით</w:t>
      </w:r>
      <w:r w:rsidR="0085302B">
        <w:rPr>
          <w:rFonts w:ascii="Sylfaen" w:eastAsia="Times New Roman" w:hAnsi="Sylfaen" w:cs="Sylfaen"/>
          <w:b/>
          <w:bCs/>
          <w:color w:val="000000"/>
          <w:sz w:val="20"/>
          <w:szCs w:val="20"/>
        </w:rPr>
        <w:t xml:space="preserve"> </w:t>
      </w:r>
      <w:r w:rsidR="008165F0" w:rsidRPr="000921A8">
        <w:rPr>
          <w:rFonts w:ascii="Sylfaen" w:hAnsi="Sylfaen"/>
          <w:sz w:val="20"/>
          <w:szCs w:val="20"/>
          <w:lang w:val="ka-GE"/>
        </w:rPr>
        <w:t xml:space="preserve">ფლობს </w:t>
      </w:r>
      <w:r w:rsidR="00CA5B39" w:rsidRPr="000921A8">
        <w:rPr>
          <w:rFonts w:ascii="Sylfaen" w:hAnsi="Sylfaen"/>
          <w:sz w:val="20"/>
          <w:szCs w:val="20"/>
          <w:lang w:val="ka-GE"/>
        </w:rPr>
        <w:t>კერძო</w:t>
      </w:r>
      <w:r w:rsidR="008165F0" w:rsidRPr="000921A8">
        <w:rPr>
          <w:rFonts w:ascii="Sylfaen" w:hAnsi="Sylfaen"/>
          <w:sz w:val="20"/>
          <w:szCs w:val="20"/>
          <w:lang w:val="ka-GE"/>
        </w:rPr>
        <w:t xml:space="preserve"> რადიომაუწყებლობის №</w:t>
      </w:r>
      <w:r w:rsidR="008165F0" w:rsidRPr="000921A8">
        <w:rPr>
          <w:rFonts w:ascii="Sylfaen" w:hAnsi="Sylfaen"/>
          <w:sz w:val="20"/>
          <w:szCs w:val="20"/>
        </w:rPr>
        <w:t>B</w:t>
      </w:r>
      <w:r w:rsidR="00A43E4F">
        <w:rPr>
          <w:rFonts w:ascii="Sylfaen" w:hAnsi="Sylfaen"/>
          <w:sz w:val="20"/>
          <w:szCs w:val="20"/>
        </w:rPr>
        <w:t>48</w:t>
      </w:r>
      <w:r w:rsidR="008165F0" w:rsidRPr="000921A8">
        <w:rPr>
          <w:rFonts w:ascii="Sylfaen" w:hAnsi="Sylfaen"/>
          <w:sz w:val="20"/>
          <w:szCs w:val="20"/>
          <w:lang w:val="ka-GE"/>
        </w:rPr>
        <w:t xml:space="preserve"> ლიცენზიას </w:t>
      </w:r>
      <w:r w:rsidR="0085302B">
        <w:rPr>
          <w:rFonts w:ascii="Sylfaen" w:hAnsi="Sylfaen"/>
          <w:sz w:val="20"/>
          <w:szCs w:val="20"/>
          <w:lang w:val="ka-GE"/>
        </w:rPr>
        <w:t xml:space="preserve">2026 წლის 31 დეკემბრამდე </w:t>
      </w:r>
      <w:r w:rsidR="003641A5">
        <w:rPr>
          <w:rFonts w:ascii="Sylfaen" w:hAnsi="Sylfaen"/>
          <w:sz w:val="20"/>
          <w:szCs w:val="20"/>
          <w:lang w:val="ka-GE"/>
        </w:rPr>
        <w:t>შე</w:t>
      </w:r>
      <w:r w:rsidR="008165F0" w:rsidRPr="00526EEE">
        <w:rPr>
          <w:rFonts w:ascii="Sylfaen" w:hAnsi="Sylfaen"/>
          <w:sz w:val="20"/>
          <w:szCs w:val="20"/>
          <w:lang w:val="ka-GE"/>
        </w:rPr>
        <w:t>მდეგი სალიცენზიო</w:t>
      </w:r>
      <w:r w:rsidR="008165F0" w:rsidRPr="000921A8">
        <w:rPr>
          <w:rFonts w:ascii="Sylfaen" w:hAnsi="Sylfaen"/>
          <w:sz w:val="20"/>
          <w:szCs w:val="20"/>
          <w:lang w:val="ka-GE"/>
        </w:rPr>
        <w:t xml:space="preserve"> პირობებით:</w:t>
      </w:r>
    </w:p>
    <w:p w14:paraId="56A97F96" w14:textId="77777777" w:rsidR="00F95B2F" w:rsidRDefault="00F95B2F" w:rsidP="00F95B2F">
      <w:pPr>
        <w:ind w:right="6397"/>
        <w:jc w:val="both"/>
        <w:rPr>
          <w:rFonts w:ascii="Sylfaen" w:eastAsia="Sylfaen" w:hAnsi="Sylfaen" w:cs="Sylfaen"/>
        </w:rPr>
      </w:pPr>
      <w:r>
        <w:rPr>
          <w:rFonts w:ascii="Sylfaen" w:eastAsia="Sylfaen" w:hAnsi="Sylfaen" w:cs="Sylfaen"/>
          <w:sz w:val="20"/>
          <w:szCs w:val="20"/>
        </w:rPr>
        <w:t>ა) ლიცენზიის სახე: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რადიომაუწყებლობა;</w:t>
      </w:r>
    </w:p>
    <w:p w14:paraId="3F908DF6" w14:textId="77777777" w:rsidR="00F95B2F" w:rsidRDefault="00F95B2F" w:rsidP="00F95B2F">
      <w:pPr>
        <w:ind w:right="6079"/>
        <w:jc w:val="both"/>
        <w:rPr>
          <w:rFonts w:ascii="Sylfaen" w:eastAsia="Sylfaen" w:hAnsi="Sylfaen" w:cs="Sylfaen"/>
        </w:rPr>
      </w:pPr>
      <w:r>
        <w:rPr>
          <w:rFonts w:ascii="Sylfaen" w:eastAsia="Sylfaen" w:hAnsi="Sylfaen" w:cs="Sylfaen"/>
          <w:sz w:val="20"/>
          <w:szCs w:val="20"/>
        </w:rPr>
        <w:t>ბ) ლიცენზიის სახეობა: კერძო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მაუწყებლობა;</w:t>
      </w:r>
    </w:p>
    <w:p w14:paraId="27A2E27F" w14:textId="77777777" w:rsidR="00F95B2F" w:rsidRDefault="00F95B2F" w:rsidP="00F95B2F">
      <w:pPr>
        <w:ind w:right="4733"/>
        <w:jc w:val="both"/>
        <w:rPr>
          <w:rFonts w:ascii="Sylfaen" w:eastAsia="Sylfaen" w:hAnsi="Sylfaen" w:cs="Sylfaen"/>
        </w:rPr>
      </w:pPr>
      <w:r>
        <w:rPr>
          <w:rFonts w:ascii="Sylfaen" w:eastAsia="Sylfaen" w:hAnsi="Sylfaen" w:cs="Sylfaen"/>
          <w:sz w:val="20"/>
          <w:szCs w:val="20"/>
        </w:rPr>
        <w:t>გ) კერძო მაუწყებლობის ქვესახეობა: საერთო მაუწყებლობა;</w:t>
      </w:r>
    </w:p>
    <w:p w14:paraId="65FCFCCC" w14:textId="77777777" w:rsidR="00F95B2F" w:rsidRDefault="00F95B2F" w:rsidP="00F95B2F">
      <w:pPr>
        <w:ind w:right="4502"/>
        <w:rPr>
          <w:rFonts w:ascii="Sylfaen" w:eastAsia="Sylfaen" w:hAnsi="Sylfaen" w:cs="Sylfaen"/>
          <w:sz w:val="20"/>
          <w:szCs w:val="20"/>
        </w:rPr>
      </w:pPr>
      <w:r>
        <w:rPr>
          <w:rFonts w:ascii="Sylfaen" w:eastAsia="Sylfaen" w:hAnsi="Sylfaen" w:cs="Sylfaen"/>
          <w:sz w:val="20"/>
          <w:szCs w:val="20"/>
        </w:rPr>
        <w:t xml:space="preserve">დ) ლიცენზიის მოქმედების ვადა: 2026 წლის 31 დეკემბრამდე; </w:t>
      </w:r>
    </w:p>
    <w:p w14:paraId="2ED7EA98" w14:textId="175D0106" w:rsidR="00F95B2F" w:rsidRDefault="00F95B2F" w:rsidP="00F95B2F">
      <w:pPr>
        <w:ind w:right="4502"/>
        <w:rPr>
          <w:rFonts w:ascii="Sylfaen" w:eastAsia="Sylfaen" w:hAnsi="Sylfaen" w:cs="Sylfaen"/>
        </w:rPr>
      </w:pPr>
      <w:r>
        <w:rPr>
          <w:rFonts w:ascii="Sylfaen" w:eastAsia="Sylfaen" w:hAnsi="Sylfaen" w:cs="Sylfaen"/>
          <w:sz w:val="20"/>
          <w:szCs w:val="20"/>
        </w:rPr>
        <w:t>ე) მაუწყებლობის ენა/ენები: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ქართული, რუსული.</w:t>
      </w:r>
    </w:p>
    <w:p w14:paraId="2C4F957F" w14:textId="77777777" w:rsidR="00F95B2F" w:rsidRDefault="00F95B2F" w:rsidP="00F95B2F">
      <w:pPr>
        <w:spacing w:line="260" w:lineRule="exact"/>
        <w:ind w:right="6190"/>
        <w:jc w:val="both"/>
        <w:rPr>
          <w:rFonts w:ascii="Sylfaen" w:eastAsia="Sylfaen" w:hAnsi="Sylfaen" w:cs="Sylfaen"/>
        </w:rPr>
      </w:pPr>
      <w:r>
        <w:rPr>
          <w:rFonts w:ascii="Sylfaen" w:eastAsia="Sylfaen" w:hAnsi="Sylfaen" w:cs="Sylfaen"/>
          <w:sz w:val="20"/>
          <w:szCs w:val="20"/>
        </w:rPr>
        <w:t>ვ) მაუწყებლობის ტექნიკური პარამეტრები:</w:t>
      </w:r>
    </w:p>
    <w:tbl>
      <w:tblPr>
        <w:tblW w:w="0" w:type="auto"/>
        <w:tblInd w:w="9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9"/>
        <w:gridCol w:w="711"/>
        <w:gridCol w:w="702"/>
        <w:gridCol w:w="720"/>
        <w:gridCol w:w="990"/>
        <w:gridCol w:w="918"/>
        <w:gridCol w:w="1188"/>
        <w:gridCol w:w="1332"/>
        <w:gridCol w:w="1350"/>
      </w:tblGrid>
      <w:tr w:rsidR="00F95B2F" w14:paraId="3D33E44B" w14:textId="77777777" w:rsidTr="00E4487E">
        <w:trPr>
          <w:trHeight w:hRule="exact" w:val="231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25C870" w14:textId="77777777" w:rsidR="00F95B2F" w:rsidRDefault="00F95B2F" w:rsidP="00E4487E">
            <w:pPr>
              <w:spacing w:before="11"/>
              <w:ind w:left="128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გადამცემის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და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876E32" w14:textId="77777777" w:rsidR="00F95B2F" w:rsidRDefault="00F95B2F" w:rsidP="00E4487E"/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9B3127" w14:textId="77777777" w:rsidR="00F95B2F" w:rsidRDefault="00F95B2F" w:rsidP="00E4487E"/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B99FD3" w14:textId="77777777" w:rsidR="00F95B2F" w:rsidRDefault="00F95B2F" w:rsidP="00E4487E"/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3548D4" w14:textId="77777777" w:rsidR="00F95B2F" w:rsidRDefault="00F95B2F" w:rsidP="00E4487E">
            <w:pPr>
              <w:spacing w:line="200" w:lineRule="exact"/>
            </w:pPr>
          </w:p>
          <w:p w14:paraId="6C37CB6C" w14:textId="77777777" w:rsidR="00F95B2F" w:rsidRDefault="00F95B2F" w:rsidP="00E4487E">
            <w:pPr>
              <w:spacing w:before="13" w:line="220" w:lineRule="exact"/>
            </w:pPr>
          </w:p>
          <w:p w14:paraId="3383E958" w14:textId="77777777" w:rsidR="00F95B2F" w:rsidRDefault="00F95B2F" w:rsidP="00E4487E">
            <w:pPr>
              <w:ind w:left="135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გასხივება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9B993A" w14:textId="77777777" w:rsidR="00F95B2F" w:rsidRDefault="00F95B2F" w:rsidP="00E4487E"/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52321D" w14:textId="77777777" w:rsidR="00F95B2F" w:rsidRDefault="00F95B2F" w:rsidP="00E4487E">
            <w:pPr>
              <w:spacing w:before="11"/>
              <w:ind w:left="40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გეოგრაფიული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597FE4" w14:textId="77777777" w:rsidR="00F95B2F" w:rsidRDefault="00F95B2F" w:rsidP="00E4487E">
            <w:pPr>
              <w:spacing w:before="11"/>
              <w:ind w:left="366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ანტენის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8C2353" w14:textId="77777777" w:rsidR="00F95B2F" w:rsidRDefault="00F95B2F" w:rsidP="00E4487E">
            <w:pPr>
              <w:spacing w:before="11"/>
              <w:ind w:left="375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ანტენის</w:t>
            </w:r>
          </w:p>
        </w:tc>
      </w:tr>
      <w:tr w:rsidR="00F95B2F" w14:paraId="646AE354" w14:textId="77777777" w:rsidTr="00E4487E">
        <w:trPr>
          <w:trHeight w:hRule="exact" w:val="211"/>
        </w:trPr>
        <w:tc>
          <w:tcPr>
            <w:tcW w:w="13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C9F37B" w14:textId="77777777" w:rsidR="00F95B2F" w:rsidRDefault="00F95B2F" w:rsidP="00E4487E">
            <w:pPr>
              <w:spacing w:line="160" w:lineRule="exact"/>
              <w:ind w:left="380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ანტენის</w:t>
            </w:r>
          </w:p>
        </w:tc>
        <w:tc>
          <w:tcPr>
            <w:tcW w:w="7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8E6E2F" w14:textId="77777777" w:rsidR="00F95B2F" w:rsidRDefault="00F95B2F" w:rsidP="00E4487E">
            <w:pPr>
              <w:spacing w:line="160" w:lineRule="exact"/>
              <w:ind w:left="45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სიხშირე</w:t>
            </w:r>
          </w:p>
        </w:tc>
        <w:tc>
          <w:tcPr>
            <w:tcW w:w="7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25B2E6" w14:textId="77777777" w:rsidR="00F95B2F" w:rsidRDefault="00F95B2F" w:rsidP="00E4487E">
            <w:pPr>
              <w:spacing w:line="160" w:lineRule="exact"/>
              <w:ind w:left="92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w w:val="113"/>
                <w:sz w:val="16"/>
                <w:szCs w:val="16"/>
              </w:rPr>
              <w:t>მოდუ</w:t>
            </w:r>
            <w:r>
              <w:rPr>
                <w:rFonts w:ascii="Times New Roman" w:eastAsia="Times New Roman" w:hAnsi="Times New Roman" w:cs="Times New Roman"/>
                <w:b/>
                <w:w w:val="113"/>
                <w:sz w:val="16"/>
                <w:szCs w:val="16"/>
              </w:rPr>
              <w:t>-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4D19BF" w14:textId="77777777" w:rsidR="00F95B2F" w:rsidRDefault="00F95B2F" w:rsidP="00E4487E">
            <w:pPr>
              <w:spacing w:line="160" w:lineRule="exact"/>
              <w:ind w:left="94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პოლარ</w:t>
            </w:r>
          </w:p>
        </w:tc>
        <w:tc>
          <w:tcPr>
            <w:tcW w:w="9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E15A87" w14:textId="77777777" w:rsidR="00F95B2F" w:rsidRDefault="00F95B2F" w:rsidP="00E4487E"/>
        </w:tc>
        <w:tc>
          <w:tcPr>
            <w:tcW w:w="9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5AB1FA" w14:textId="77777777" w:rsidR="00F95B2F" w:rsidRDefault="00F95B2F" w:rsidP="00E4487E">
            <w:pPr>
              <w:spacing w:line="160" w:lineRule="exact"/>
              <w:ind w:left="29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გადამცემის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6AA1DC" w14:textId="77777777" w:rsidR="00F95B2F" w:rsidRDefault="00F95B2F" w:rsidP="00E4487E">
            <w:pPr>
              <w:spacing w:line="160" w:lineRule="exact"/>
              <w:ind w:left="15" w:right="-29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კოორდინატები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D026D2" w14:textId="77777777" w:rsidR="00F95B2F" w:rsidRDefault="00F95B2F" w:rsidP="00E4487E">
            <w:pPr>
              <w:spacing w:line="160" w:lineRule="exact"/>
              <w:ind w:left="247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დაკიდების</w:t>
            </w:r>
          </w:p>
        </w:tc>
        <w:tc>
          <w:tcPr>
            <w:tcW w:w="13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6E4572" w14:textId="77777777" w:rsidR="00F95B2F" w:rsidRDefault="00F95B2F" w:rsidP="00E4487E">
            <w:pPr>
              <w:spacing w:line="160" w:lineRule="exact"/>
              <w:ind w:left="177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გაძლიერების</w:t>
            </w:r>
          </w:p>
        </w:tc>
      </w:tr>
      <w:tr w:rsidR="00F95B2F" w14:paraId="71A34849" w14:textId="77777777" w:rsidTr="00E4487E">
        <w:trPr>
          <w:trHeight w:hRule="exact" w:val="211"/>
        </w:trPr>
        <w:tc>
          <w:tcPr>
            <w:tcW w:w="135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A00134" w14:textId="77777777" w:rsidR="00F95B2F" w:rsidRDefault="00F95B2F" w:rsidP="00E4487E">
            <w:pPr>
              <w:spacing w:line="160" w:lineRule="exact"/>
              <w:ind w:left="217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განთავსების</w:t>
            </w:r>
          </w:p>
        </w:tc>
        <w:tc>
          <w:tcPr>
            <w:tcW w:w="71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C5B131D" w14:textId="77777777" w:rsidR="00F95B2F" w:rsidRDefault="00F95B2F" w:rsidP="00E4487E">
            <w:pPr>
              <w:spacing w:line="160" w:lineRule="exact"/>
              <w:ind w:left="174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w w:val="96"/>
                <w:sz w:val="16"/>
                <w:szCs w:val="16"/>
              </w:rPr>
              <w:t>(</w:t>
            </w: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მჰც</w:t>
            </w:r>
            <w:r>
              <w:rPr>
                <w:rFonts w:ascii="Times New Roman" w:eastAsia="Times New Roman" w:hAnsi="Times New Roman" w:cs="Times New Roman"/>
                <w:b/>
                <w:w w:val="96"/>
                <w:sz w:val="16"/>
                <w:szCs w:val="16"/>
              </w:rPr>
              <w:t>)</w:t>
            </w:r>
          </w:p>
        </w:tc>
        <w:tc>
          <w:tcPr>
            <w:tcW w:w="70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F916AE" w14:textId="77777777" w:rsidR="00F95B2F" w:rsidRDefault="00F95B2F" w:rsidP="00E4487E">
            <w:pPr>
              <w:spacing w:line="160" w:lineRule="exact"/>
              <w:ind w:left="110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ლაცია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E7CE33" w14:textId="77777777" w:rsidR="00F95B2F" w:rsidRDefault="00F95B2F" w:rsidP="00E4487E">
            <w:pPr>
              <w:spacing w:line="160" w:lineRule="exact"/>
              <w:ind w:left="16" w:right="-28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იზაცია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96"/>
                <w:sz w:val="16"/>
                <w:szCs w:val="16"/>
              </w:rPr>
              <w:t>V</w:t>
            </w:r>
          </w:p>
        </w:tc>
        <w:tc>
          <w:tcPr>
            <w:tcW w:w="9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DE752F" w14:textId="77777777" w:rsidR="00F95B2F" w:rsidRDefault="00F95B2F" w:rsidP="00E4487E"/>
        </w:tc>
        <w:tc>
          <w:tcPr>
            <w:tcW w:w="9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427340" w14:textId="77777777" w:rsidR="00F95B2F" w:rsidRDefault="00F95B2F" w:rsidP="00E4487E">
            <w:pPr>
              <w:spacing w:line="160" w:lineRule="exact"/>
              <w:ind w:left="48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სიმძლავრე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4C3CA8" w14:textId="77777777" w:rsidR="00F95B2F" w:rsidRDefault="00F95B2F" w:rsidP="00E4487E"/>
        </w:tc>
        <w:tc>
          <w:tcPr>
            <w:tcW w:w="133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BFF423" w14:textId="77777777" w:rsidR="00F95B2F" w:rsidRDefault="00F95B2F" w:rsidP="00E4487E">
            <w:pPr>
              <w:spacing w:line="160" w:lineRule="exact"/>
              <w:ind w:left="105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სიმაღლე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მიწის</w:t>
            </w:r>
          </w:p>
        </w:tc>
        <w:tc>
          <w:tcPr>
            <w:tcW w:w="135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05CD56" w14:textId="77777777" w:rsidR="00F95B2F" w:rsidRDefault="00F95B2F" w:rsidP="00E4487E">
            <w:pPr>
              <w:spacing w:line="160" w:lineRule="exact"/>
              <w:ind w:left="166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კოეფიციენტი</w:t>
            </w:r>
          </w:p>
        </w:tc>
      </w:tr>
      <w:tr w:rsidR="00F95B2F" w14:paraId="527FAA9C" w14:textId="77777777" w:rsidTr="00E4487E">
        <w:trPr>
          <w:trHeight w:hRule="exact" w:val="227"/>
        </w:trPr>
        <w:tc>
          <w:tcPr>
            <w:tcW w:w="1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15E0" w14:textId="77777777" w:rsidR="00F95B2F" w:rsidRDefault="00F95B2F" w:rsidP="00E4487E">
            <w:pPr>
              <w:spacing w:line="160" w:lineRule="exact"/>
              <w:ind w:left="365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ადგილი</w:t>
            </w:r>
          </w:p>
        </w:tc>
        <w:tc>
          <w:tcPr>
            <w:tcW w:w="7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07DD" w14:textId="77777777" w:rsidR="00F95B2F" w:rsidRDefault="00F95B2F" w:rsidP="00E4487E"/>
        </w:tc>
        <w:tc>
          <w:tcPr>
            <w:tcW w:w="7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FB327" w14:textId="77777777" w:rsidR="00F95B2F" w:rsidRDefault="00F95B2F" w:rsidP="00E4487E"/>
        </w:tc>
        <w:tc>
          <w:tcPr>
            <w:tcW w:w="7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C167" w14:textId="77777777" w:rsidR="00F95B2F" w:rsidRDefault="00F95B2F" w:rsidP="00E4487E">
            <w:pPr>
              <w:spacing w:line="160" w:lineRule="exact"/>
              <w:ind w:left="216" w:right="216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96"/>
                <w:sz w:val="16"/>
                <w:szCs w:val="16"/>
              </w:rPr>
              <w:t>H</w:t>
            </w:r>
          </w:p>
        </w:tc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44EA" w14:textId="77777777" w:rsidR="00F95B2F" w:rsidRDefault="00F95B2F" w:rsidP="00E4487E"/>
        </w:tc>
        <w:tc>
          <w:tcPr>
            <w:tcW w:w="9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9D34" w14:textId="77777777" w:rsidR="00F95B2F" w:rsidRDefault="00F95B2F" w:rsidP="00E4487E">
            <w:pPr>
              <w:spacing w:line="160" w:lineRule="exact"/>
              <w:ind w:left="274" w:right="274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w w:val="96"/>
                <w:sz w:val="16"/>
                <w:szCs w:val="16"/>
              </w:rPr>
              <w:t>(</w:t>
            </w:r>
            <w:r>
              <w:rPr>
                <w:rFonts w:ascii="Sylfaen" w:eastAsia="Times New Roman" w:hAnsi="Sylfaen" w:cs="Sylfaen"/>
                <w:b/>
                <w:w w:val="96"/>
                <w:sz w:val="16"/>
                <w:szCs w:val="16"/>
              </w:rPr>
              <w:t>ვტ</w:t>
            </w:r>
            <w:r>
              <w:rPr>
                <w:rFonts w:ascii="Times New Roman" w:eastAsia="Times New Roman" w:hAnsi="Times New Roman" w:cs="Times New Roman"/>
                <w:b/>
                <w:w w:val="96"/>
                <w:sz w:val="16"/>
                <w:szCs w:val="16"/>
              </w:rPr>
              <w:t>)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7F59" w14:textId="77777777" w:rsidR="00F95B2F" w:rsidRDefault="00F95B2F" w:rsidP="00E4487E"/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60A9" w14:textId="77777777" w:rsidR="00F95B2F" w:rsidRDefault="00F95B2F" w:rsidP="00E4487E">
            <w:pPr>
              <w:spacing w:line="160" w:lineRule="exact"/>
              <w:ind w:left="28"/>
              <w:rPr>
                <w:sz w:val="16"/>
                <w:szCs w:val="16"/>
              </w:rPr>
            </w:pPr>
            <w:r>
              <w:rPr>
                <w:rFonts w:ascii="Sylfaen" w:eastAsia="Times New Roman" w:hAnsi="Sylfaen" w:cs="Sylfaen"/>
                <w:b/>
                <w:sz w:val="16"/>
                <w:szCs w:val="16"/>
              </w:rPr>
              <w:t>ზედაპირიდან</w:t>
            </w:r>
            <w:r>
              <w:rPr>
                <w:rFonts w:ascii="Times New Roman" w:eastAsia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96"/>
                <w:sz w:val="16"/>
                <w:szCs w:val="16"/>
              </w:rPr>
              <w:t>(</w:t>
            </w:r>
            <w:r>
              <w:rPr>
                <w:rFonts w:ascii="Sylfaen" w:eastAsia="Times New Roman" w:hAnsi="Sylfaen" w:cs="Sylfaen"/>
                <w:b/>
                <w:w w:val="96"/>
                <w:sz w:val="16"/>
                <w:szCs w:val="16"/>
              </w:rPr>
              <w:t>მ</w:t>
            </w:r>
            <w:r>
              <w:rPr>
                <w:rFonts w:ascii="Times New Roman" w:eastAsia="Times New Roman" w:hAnsi="Times New Roman" w:cs="Times New Roman"/>
                <w:b/>
                <w:w w:val="96"/>
                <w:sz w:val="16"/>
                <w:szCs w:val="16"/>
              </w:rPr>
              <w:t>)</w:t>
            </w:r>
          </w:p>
        </w:tc>
        <w:tc>
          <w:tcPr>
            <w:tcW w:w="13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F973" w14:textId="77777777" w:rsidR="00F95B2F" w:rsidRDefault="00F95B2F" w:rsidP="00E4487E">
            <w:pPr>
              <w:spacing w:line="160" w:lineRule="exact"/>
              <w:ind w:left="480" w:right="480"/>
              <w:jc w:val="center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w w:val="96"/>
                <w:sz w:val="16"/>
                <w:szCs w:val="16"/>
              </w:rPr>
              <w:t>(</w:t>
            </w:r>
            <w:r>
              <w:rPr>
                <w:rFonts w:ascii="Sylfaen" w:eastAsia="Times New Roman" w:hAnsi="Sylfaen" w:cs="Sylfaen"/>
                <w:b/>
                <w:w w:val="96"/>
                <w:sz w:val="16"/>
                <w:szCs w:val="16"/>
              </w:rPr>
              <w:t>დბ</w:t>
            </w:r>
            <w:r>
              <w:rPr>
                <w:rFonts w:ascii="Times New Roman" w:eastAsia="Times New Roman" w:hAnsi="Times New Roman" w:cs="Times New Roman"/>
                <w:b/>
                <w:w w:val="96"/>
                <w:sz w:val="16"/>
                <w:szCs w:val="16"/>
              </w:rPr>
              <w:t>)</w:t>
            </w:r>
          </w:p>
        </w:tc>
      </w:tr>
      <w:tr w:rsidR="00F95B2F" w14:paraId="5E673E9D" w14:textId="77777777" w:rsidTr="00E4487E">
        <w:trPr>
          <w:trHeight w:hRule="exact" w:val="441"/>
        </w:trPr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C10A00" w14:textId="77777777" w:rsidR="00F95B2F" w:rsidRDefault="00F95B2F" w:rsidP="00E4487E">
            <w:pPr>
              <w:spacing w:before="6" w:line="200" w:lineRule="exact"/>
            </w:pPr>
          </w:p>
          <w:p w14:paraId="36A967FC" w14:textId="77777777" w:rsidR="00F95B2F" w:rsidRDefault="00F95B2F" w:rsidP="00E4487E">
            <w:pPr>
              <w:ind w:left="272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სოფ. ცაიში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06FB0D" w14:textId="77777777" w:rsidR="00F95B2F" w:rsidRDefault="00F95B2F" w:rsidP="00E4487E">
            <w:pPr>
              <w:spacing w:before="6" w:line="200" w:lineRule="exact"/>
            </w:pPr>
          </w:p>
          <w:p w14:paraId="52D9E6A8" w14:textId="77777777" w:rsidR="00F95B2F" w:rsidRDefault="00F95B2F" w:rsidP="00E4487E">
            <w:pPr>
              <w:ind w:left="170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105.9</w:t>
            </w:r>
          </w:p>
        </w:tc>
        <w:tc>
          <w:tcPr>
            <w:tcW w:w="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729912" w14:textId="77777777" w:rsidR="00F95B2F" w:rsidRDefault="00F95B2F" w:rsidP="00E4487E">
            <w:pPr>
              <w:spacing w:before="6" w:line="200" w:lineRule="exact"/>
            </w:pPr>
          </w:p>
          <w:p w14:paraId="2366F972" w14:textId="77777777" w:rsidR="00F95B2F" w:rsidRDefault="00F95B2F" w:rsidP="00E4487E">
            <w:pPr>
              <w:ind w:left="199" w:right="199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FM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7C3CD7" w14:textId="77777777" w:rsidR="00F95B2F" w:rsidRDefault="00F95B2F" w:rsidP="00E4487E">
            <w:pPr>
              <w:spacing w:before="6" w:line="200" w:lineRule="exact"/>
            </w:pPr>
          </w:p>
          <w:p w14:paraId="7936E74F" w14:textId="77777777" w:rsidR="00F95B2F" w:rsidRDefault="00F95B2F" w:rsidP="00E4487E">
            <w:pPr>
              <w:ind w:left="266" w:right="266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V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54AE6B" w14:textId="77777777" w:rsidR="00F95B2F" w:rsidRDefault="00F95B2F" w:rsidP="00E4487E">
            <w:pPr>
              <w:spacing w:before="6" w:line="200" w:lineRule="exact"/>
            </w:pPr>
          </w:p>
          <w:p w14:paraId="2DB42E4A" w14:textId="77777777" w:rsidR="00F95B2F" w:rsidRDefault="00F95B2F" w:rsidP="00E4487E">
            <w:pPr>
              <w:ind w:left="169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წრიული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60AA8A" w14:textId="77777777" w:rsidR="00F95B2F" w:rsidRDefault="00F95B2F" w:rsidP="00E4487E">
            <w:pPr>
              <w:spacing w:before="6" w:line="200" w:lineRule="exact"/>
            </w:pPr>
          </w:p>
          <w:p w14:paraId="3B7B7249" w14:textId="77777777" w:rsidR="00F95B2F" w:rsidRDefault="00F95B2F" w:rsidP="00E4487E">
            <w:pPr>
              <w:ind w:left="294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2000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DC21A1" w14:textId="77777777" w:rsidR="00F95B2F" w:rsidRDefault="00F95B2F" w:rsidP="00E4487E">
            <w:pPr>
              <w:spacing w:before="6" w:line="200" w:lineRule="exact"/>
            </w:pPr>
          </w:p>
          <w:p w14:paraId="5D02DF6C" w14:textId="77777777" w:rsidR="00F95B2F" w:rsidRDefault="00F95B2F" w:rsidP="00E4487E">
            <w:pPr>
              <w:ind w:left="221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42°24'48"N</w:t>
            </w:r>
          </w:p>
        </w:tc>
        <w:tc>
          <w:tcPr>
            <w:tcW w:w="13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422C71" w14:textId="77777777" w:rsidR="00F95B2F" w:rsidRDefault="00F95B2F" w:rsidP="00E4487E">
            <w:pPr>
              <w:spacing w:before="6" w:line="200" w:lineRule="exact"/>
            </w:pPr>
          </w:p>
          <w:p w14:paraId="4FAFCEB4" w14:textId="77777777" w:rsidR="00F95B2F" w:rsidRDefault="00F95B2F" w:rsidP="00E4487E">
            <w:pPr>
              <w:ind w:left="549" w:right="549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40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99BF8F" w14:textId="77777777" w:rsidR="00F95B2F" w:rsidRDefault="00F95B2F" w:rsidP="00E4487E">
            <w:pPr>
              <w:spacing w:before="6" w:line="200" w:lineRule="exact"/>
            </w:pPr>
          </w:p>
          <w:p w14:paraId="7356A790" w14:textId="77777777" w:rsidR="00F95B2F" w:rsidRDefault="00F95B2F" w:rsidP="00E4487E">
            <w:pPr>
              <w:ind w:left="528" w:right="528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4-6</w:t>
            </w:r>
          </w:p>
        </w:tc>
      </w:tr>
      <w:tr w:rsidR="00F95B2F" w14:paraId="712F0488" w14:textId="77777777" w:rsidTr="00E4487E">
        <w:trPr>
          <w:trHeight w:hRule="exact" w:val="269"/>
        </w:trPr>
        <w:tc>
          <w:tcPr>
            <w:tcW w:w="13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9FE41" w14:textId="77777777" w:rsidR="00F95B2F" w:rsidRDefault="00F95B2F" w:rsidP="00E4487E">
            <w:pPr>
              <w:spacing w:line="180" w:lineRule="exact"/>
              <w:ind w:left="260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position w:val="1"/>
                <w:sz w:val="16"/>
                <w:szCs w:val="16"/>
              </w:rPr>
              <w:t>ურთას მთა</w:t>
            </w:r>
          </w:p>
        </w:tc>
        <w:tc>
          <w:tcPr>
            <w:tcW w:w="7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C8B2" w14:textId="77777777" w:rsidR="00F95B2F" w:rsidRDefault="00F95B2F" w:rsidP="00E4487E"/>
        </w:tc>
        <w:tc>
          <w:tcPr>
            <w:tcW w:w="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F40A3" w14:textId="77777777" w:rsidR="00F95B2F" w:rsidRDefault="00F95B2F" w:rsidP="00E4487E"/>
        </w:tc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7D51" w14:textId="77777777" w:rsidR="00F95B2F" w:rsidRDefault="00F95B2F" w:rsidP="00E4487E"/>
        </w:tc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4691" w14:textId="77777777" w:rsidR="00F95B2F" w:rsidRDefault="00F95B2F" w:rsidP="00E4487E"/>
        </w:tc>
        <w:tc>
          <w:tcPr>
            <w:tcW w:w="9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2714" w14:textId="77777777" w:rsidR="00F95B2F" w:rsidRDefault="00F95B2F" w:rsidP="00E4487E"/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1483" w14:textId="77777777" w:rsidR="00F95B2F" w:rsidRDefault="00F95B2F" w:rsidP="00E4487E">
            <w:pPr>
              <w:spacing w:line="180" w:lineRule="exact"/>
              <w:ind w:left="232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position w:val="1"/>
                <w:sz w:val="16"/>
                <w:szCs w:val="16"/>
              </w:rPr>
              <w:t>41°49'06"E</w:t>
            </w:r>
          </w:p>
        </w:tc>
        <w:tc>
          <w:tcPr>
            <w:tcW w:w="13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D529" w14:textId="77777777" w:rsidR="00F95B2F" w:rsidRDefault="00F95B2F" w:rsidP="00E4487E"/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04B22" w14:textId="77777777" w:rsidR="00F95B2F" w:rsidRDefault="00F95B2F" w:rsidP="00E4487E"/>
        </w:tc>
      </w:tr>
      <w:tr w:rsidR="00F95B2F" w14:paraId="7D514008" w14:textId="77777777" w:rsidTr="00E4487E">
        <w:trPr>
          <w:trHeight w:hRule="exact" w:val="441"/>
        </w:trPr>
        <w:tc>
          <w:tcPr>
            <w:tcW w:w="13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CDC38D" w14:textId="77777777" w:rsidR="00F95B2F" w:rsidRDefault="00F95B2F" w:rsidP="00E4487E">
            <w:pPr>
              <w:spacing w:before="6" w:line="200" w:lineRule="exact"/>
            </w:pPr>
          </w:p>
          <w:p w14:paraId="77D3D2A8" w14:textId="77777777" w:rsidR="00F95B2F" w:rsidRDefault="00F95B2F" w:rsidP="00E4487E">
            <w:pPr>
              <w:ind w:left="213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ქ. ზუგდიდი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458074" w14:textId="77777777" w:rsidR="00F95B2F" w:rsidRDefault="00F95B2F" w:rsidP="00E4487E">
            <w:pPr>
              <w:spacing w:before="6" w:line="200" w:lineRule="exact"/>
            </w:pPr>
          </w:p>
          <w:p w14:paraId="495D9AB6" w14:textId="77777777" w:rsidR="00F95B2F" w:rsidRDefault="00F95B2F" w:rsidP="00E4487E">
            <w:pPr>
              <w:ind w:left="170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105.9</w:t>
            </w:r>
          </w:p>
        </w:tc>
        <w:tc>
          <w:tcPr>
            <w:tcW w:w="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051747" w14:textId="77777777" w:rsidR="00F95B2F" w:rsidRDefault="00F95B2F" w:rsidP="00E4487E">
            <w:pPr>
              <w:spacing w:before="6" w:line="200" w:lineRule="exact"/>
            </w:pPr>
          </w:p>
          <w:p w14:paraId="095ACC7F" w14:textId="77777777" w:rsidR="00F95B2F" w:rsidRDefault="00F95B2F" w:rsidP="00E4487E">
            <w:pPr>
              <w:ind w:left="199" w:right="199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FM</w:t>
            </w:r>
          </w:p>
        </w:tc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3E579" w14:textId="77777777" w:rsidR="00F95B2F" w:rsidRDefault="00F95B2F" w:rsidP="00E4487E">
            <w:pPr>
              <w:spacing w:before="6" w:line="200" w:lineRule="exact"/>
            </w:pPr>
          </w:p>
          <w:p w14:paraId="42673BC8" w14:textId="77777777" w:rsidR="00F95B2F" w:rsidRDefault="00F95B2F" w:rsidP="00E4487E">
            <w:pPr>
              <w:ind w:left="266" w:right="266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V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6D45FF" w14:textId="77777777" w:rsidR="00F95B2F" w:rsidRDefault="00F95B2F" w:rsidP="00E4487E">
            <w:pPr>
              <w:spacing w:before="6" w:line="200" w:lineRule="exact"/>
            </w:pPr>
          </w:p>
          <w:p w14:paraId="3422EF0D" w14:textId="77777777" w:rsidR="00F95B2F" w:rsidRDefault="00F95B2F" w:rsidP="00E4487E">
            <w:pPr>
              <w:ind w:left="169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წრიული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398E07" w14:textId="77777777" w:rsidR="00F95B2F" w:rsidRDefault="00F95B2F" w:rsidP="00E4487E">
            <w:pPr>
              <w:spacing w:before="6" w:line="200" w:lineRule="exact"/>
            </w:pPr>
          </w:p>
          <w:p w14:paraId="2A0A8740" w14:textId="77777777" w:rsidR="00F95B2F" w:rsidRDefault="00F95B2F" w:rsidP="00E4487E">
            <w:pPr>
              <w:ind w:left="302" w:right="302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100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F35A85" w14:textId="77777777" w:rsidR="00F95B2F" w:rsidRDefault="00F95B2F" w:rsidP="00E4487E">
            <w:pPr>
              <w:spacing w:before="6" w:line="200" w:lineRule="exact"/>
            </w:pPr>
          </w:p>
          <w:p w14:paraId="42E489F7" w14:textId="77777777" w:rsidR="00F95B2F" w:rsidRDefault="00F95B2F" w:rsidP="00E4487E">
            <w:pPr>
              <w:ind w:left="221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42°30'25"N</w:t>
            </w:r>
          </w:p>
        </w:tc>
        <w:tc>
          <w:tcPr>
            <w:tcW w:w="13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8DA710" w14:textId="77777777" w:rsidR="00F95B2F" w:rsidRDefault="00F95B2F" w:rsidP="00E4487E">
            <w:pPr>
              <w:spacing w:before="6" w:line="200" w:lineRule="exact"/>
            </w:pPr>
          </w:p>
          <w:p w14:paraId="594F04F3" w14:textId="77777777" w:rsidR="00F95B2F" w:rsidRDefault="00F95B2F" w:rsidP="00E4487E">
            <w:pPr>
              <w:ind w:left="549" w:right="549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15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7DCCF2" w14:textId="77777777" w:rsidR="00F95B2F" w:rsidRDefault="00F95B2F" w:rsidP="00E4487E">
            <w:pPr>
              <w:spacing w:before="6" w:line="200" w:lineRule="exact"/>
            </w:pPr>
          </w:p>
          <w:p w14:paraId="402C449E" w14:textId="77777777" w:rsidR="00F95B2F" w:rsidRDefault="00F95B2F" w:rsidP="00E4487E">
            <w:pPr>
              <w:ind w:left="598" w:right="598"/>
              <w:jc w:val="center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sz w:val="16"/>
                <w:szCs w:val="16"/>
              </w:rPr>
              <w:t>8</w:t>
            </w:r>
          </w:p>
        </w:tc>
      </w:tr>
      <w:tr w:rsidR="00F95B2F" w14:paraId="22FA69B8" w14:textId="77777777" w:rsidTr="00E4487E">
        <w:trPr>
          <w:trHeight w:hRule="exact" w:val="269"/>
        </w:trPr>
        <w:tc>
          <w:tcPr>
            <w:tcW w:w="13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5C8E" w14:textId="77777777" w:rsidR="00F95B2F" w:rsidRDefault="00F95B2F" w:rsidP="00E4487E"/>
        </w:tc>
        <w:tc>
          <w:tcPr>
            <w:tcW w:w="7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91EC" w14:textId="77777777" w:rsidR="00F95B2F" w:rsidRDefault="00F95B2F" w:rsidP="00E4487E"/>
        </w:tc>
        <w:tc>
          <w:tcPr>
            <w:tcW w:w="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D883" w14:textId="77777777" w:rsidR="00F95B2F" w:rsidRDefault="00F95B2F" w:rsidP="00E4487E"/>
        </w:tc>
        <w:tc>
          <w:tcPr>
            <w:tcW w:w="7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E1E5" w14:textId="77777777" w:rsidR="00F95B2F" w:rsidRDefault="00F95B2F" w:rsidP="00E4487E"/>
        </w:tc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F2E5" w14:textId="77777777" w:rsidR="00F95B2F" w:rsidRDefault="00F95B2F" w:rsidP="00E4487E"/>
        </w:tc>
        <w:tc>
          <w:tcPr>
            <w:tcW w:w="9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19D4" w14:textId="77777777" w:rsidR="00F95B2F" w:rsidRDefault="00F95B2F" w:rsidP="00E4487E"/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9D4D" w14:textId="77777777" w:rsidR="00F95B2F" w:rsidRDefault="00F95B2F" w:rsidP="00E4487E">
            <w:pPr>
              <w:spacing w:line="180" w:lineRule="exact"/>
              <w:ind w:left="232"/>
              <w:rPr>
                <w:rFonts w:ascii="Sylfaen" w:eastAsia="Sylfaen" w:hAnsi="Sylfaen" w:cs="Sylfaen"/>
                <w:sz w:val="16"/>
                <w:szCs w:val="16"/>
              </w:rPr>
            </w:pPr>
            <w:r>
              <w:rPr>
                <w:rFonts w:ascii="Sylfaen" w:eastAsia="Sylfaen" w:hAnsi="Sylfaen" w:cs="Sylfaen"/>
                <w:position w:val="1"/>
                <w:sz w:val="16"/>
                <w:szCs w:val="16"/>
              </w:rPr>
              <w:t>41°52'10"E</w:t>
            </w:r>
          </w:p>
        </w:tc>
        <w:tc>
          <w:tcPr>
            <w:tcW w:w="13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47128" w14:textId="77777777" w:rsidR="00F95B2F" w:rsidRDefault="00F95B2F" w:rsidP="00E4487E"/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F1CF" w14:textId="77777777" w:rsidR="00F95B2F" w:rsidRDefault="00F95B2F" w:rsidP="00E4487E"/>
        </w:tc>
      </w:tr>
    </w:tbl>
    <w:p w14:paraId="2125F01E" w14:textId="77777777" w:rsidR="00F95B2F" w:rsidRDefault="00F95B2F" w:rsidP="00F95B2F">
      <w:pPr>
        <w:spacing w:before="20" w:line="260" w:lineRule="auto"/>
        <w:ind w:right="590"/>
        <w:jc w:val="both"/>
        <w:rPr>
          <w:sz w:val="19"/>
          <w:szCs w:val="19"/>
        </w:rPr>
      </w:pPr>
      <w:r>
        <w:rPr>
          <w:rFonts w:ascii="Sylfaen" w:eastAsia="Times New Roman" w:hAnsi="Sylfaen" w:cs="Sylfaen"/>
          <w:b/>
          <w:i/>
          <w:w w:val="94"/>
          <w:sz w:val="19"/>
          <w:szCs w:val="19"/>
        </w:rPr>
        <w:t>ზემოაღნიშნული</w:t>
      </w:r>
      <w:r>
        <w:rPr>
          <w:rFonts w:ascii="Times New Roman" w:eastAsia="Times New Roman" w:hAnsi="Times New Roman" w:cs="Times New Roman"/>
          <w:b/>
          <w:i/>
          <w:w w:val="94"/>
          <w:sz w:val="19"/>
          <w:szCs w:val="19"/>
        </w:rPr>
        <w:t xml:space="preserve"> </w:t>
      </w:r>
      <w:r>
        <w:rPr>
          <w:rFonts w:ascii="Sylfaen" w:eastAsia="Times New Roman" w:hAnsi="Sylfaen" w:cs="Sylfaen"/>
          <w:b/>
          <w:i/>
          <w:w w:val="94"/>
          <w:sz w:val="19"/>
          <w:szCs w:val="19"/>
        </w:rPr>
        <w:t>გადამცემი</w:t>
      </w:r>
      <w:r>
        <w:rPr>
          <w:rFonts w:ascii="Times New Roman" w:eastAsia="Times New Roman" w:hAnsi="Times New Roman" w:cs="Times New Roman"/>
          <w:b/>
          <w:i/>
          <w:w w:val="94"/>
          <w:sz w:val="19"/>
          <w:szCs w:val="19"/>
        </w:rPr>
        <w:t xml:space="preserve"> </w:t>
      </w:r>
      <w:r>
        <w:rPr>
          <w:rFonts w:ascii="Sylfaen" w:eastAsia="Times New Roman" w:hAnsi="Sylfaen" w:cs="Sylfaen"/>
          <w:b/>
          <w:i/>
          <w:w w:val="94"/>
          <w:sz w:val="19"/>
          <w:szCs w:val="19"/>
        </w:rPr>
        <w:t>სადგურის</w:t>
      </w:r>
      <w:r>
        <w:rPr>
          <w:rFonts w:ascii="Times New Roman" w:eastAsia="Times New Roman" w:hAnsi="Times New Roman" w:cs="Times New Roman"/>
          <w:b/>
          <w:i/>
          <w:w w:val="94"/>
          <w:sz w:val="19"/>
          <w:szCs w:val="19"/>
        </w:rPr>
        <w:t xml:space="preserve"> </w:t>
      </w:r>
      <w:r>
        <w:rPr>
          <w:rFonts w:ascii="Sylfaen" w:eastAsia="Times New Roman" w:hAnsi="Sylfaen" w:cs="Sylfaen"/>
          <w:b/>
          <w:i/>
          <w:sz w:val="19"/>
          <w:szCs w:val="19"/>
        </w:rPr>
        <w:t>განთავსება</w:t>
      </w:r>
      <w:r>
        <w:rPr>
          <w:rFonts w:ascii="Times New Roman" w:eastAsia="Times New Roman" w:hAnsi="Times New Roman" w:cs="Times New Roman"/>
          <w:b/>
          <w:i/>
          <w:spacing w:val="13"/>
          <w:sz w:val="19"/>
          <w:szCs w:val="19"/>
        </w:rPr>
        <w:t xml:space="preserve"> </w:t>
      </w:r>
      <w:r>
        <w:rPr>
          <w:rFonts w:ascii="Sylfaen" w:eastAsia="Times New Roman" w:hAnsi="Sylfaen" w:cs="Sylfaen"/>
          <w:b/>
          <w:i/>
          <w:w w:val="94"/>
          <w:sz w:val="19"/>
          <w:szCs w:val="19"/>
        </w:rPr>
        <w:t>შესაძლებელია</w:t>
      </w:r>
      <w:r>
        <w:rPr>
          <w:rFonts w:ascii="Times New Roman" w:eastAsia="Times New Roman" w:hAnsi="Times New Roman" w:cs="Times New Roman"/>
          <w:b/>
          <w:i/>
          <w:spacing w:val="16"/>
          <w:w w:val="94"/>
          <w:sz w:val="19"/>
          <w:szCs w:val="19"/>
        </w:rPr>
        <w:t xml:space="preserve"> </w:t>
      </w:r>
      <w:r>
        <w:rPr>
          <w:rFonts w:ascii="Sylfaen" w:eastAsia="Times New Roman" w:hAnsi="Sylfaen" w:cs="Sylfaen"/>
          <w:b/>
          <w:i/>
          <w:w w:val="94"/>
          <w:sz w:val="19"/>
          <w:szCs w:val="19"/>
        </w:rPr>
        <w:t>მითითებული</w:t>
      </w:r>
      <w:r>
        <w:rPr>
          <w:rFonts w:ascii="Times New Roman" w:eastAsia="Times New Roman" w:hAnsi="Times New Roman" w:cs="Times New Roman"/>
          <w:b/>
          <w:i/>
          <w:spacing w:val="16"/>
          <w:w w:val="94"/>
          <w:sz w:val="19"/>
          <w:szCs w:val="19"/>
        </w:rPr>
        <w:t xml:space="preserve"> </w:t>
      </w:r>
      <w:r>
        <w:rPr>
          <w:rFonts w:ascii="Sylfaen" w:eastAsia="Times New Roman" w:hAnsi="Sylfaen" w:cs="Sylfaen"/>
          <w:b/>
          <w:i/>
          <w:w w:val="94"/>
          <w:sz w:val="19"/>
          <w:szCs w:val="19"/>
        </w:rPr>
        <w:t>კოორდინატის</w:t>
      </w:r>
      <w:r>
        <w:rPr>
          <w:rFonts w:ascii="Times New Roman" w:eastAsia="Times New Roman" w:hAnsi="Times New Roman" w:cs="Times New Roman"/>
          <w:b/>
          <w:i/>
          <w:spacing w:val="16"/>
          <w:w w:val="94"/>
          <w:sz w:val="19"/>
          <w:szCs w:val="19"/>
        </w:rPr>
        <w:t xml:space="preserve"> </w:t>
      </w:r>
      <w:r>
        <w:rPr>
          <w:rFonts w:ascii="Sylfaen" w:eastAsia="Times New Roman" w:hAnsi="Sylfaen" w:cs="Sylfaen"/>
          <w:b/>
          <w:i/>
          <w:w w:val="94"/>
          <w:sz w:val="19"/>
          <w:szCs w:val="19"/>
        </w:rPr>
        <w:t>მიმართ</w:t>
      </w:r>
      <w:r>
        <w:rPr>
          <w:rFonts w:ascii="Times New Roman" w:eastAsia="Times New Roman" w:hAnsi="Times New Roman" w:cs="Times New Roman"/>
          <w:b/>
          <w:i/>
          <w:spacing w:val="16"/>
          <w:w w:val="9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i/>
          <w:w w:val="94"/>
          <w:sz w:val="19"/>
          <w:szCs w:val="19"/>
        </w:rPr>
        <w:t>500</w:t>
      </w:r>
      <w:r>
        <w:rPr>
          <w:rFonts w:ascii="Sylfaen" w:eastAsia="Times New Roman" w:hAnsi="Sylfaen" w:cs="Sylfaen"/>
          <w:b/>
          <w:i/>
          <w:w w:val="94"/>
          <w:sz w:val="19"/>
          <w:szCs w:val="19"/>
        </w:rPr>
        <w:t>მ</w:t>
      </w:r>
      <w:r>
        <w:rPr>
          <w:rFonts w:ascii="Times New Roman" w:eastAsia="Times New Roman" w:hAnsi="Times New Roman" w:cs="Times New Roman"/>
          <w:b/>
          <w:i/>
          <w:w w:val="94"/>
          <w:sz w:val="19"/>
          <w:szCs w:val="19"/>
        </w:rPr>
        <w:t xml:space="preserve"> </w:t>
      </w:r>
      <w:r>
        <w:rPr>
          <w:rFonts w:ascii="Sylfaen" w:eastAsia="Times New Roman" w:hAnsi="Sylfaen" w:cs="Sylfaen"/>
          <w:b/>
          <w:i/>
          <w:w w:val="94"/>
          <w:sz w:val="19"/>
          <w:szCs w:val="19"/>
        </w:rPr>
        <w:t>რადიუსის</w:t>
      </w:r>
      <w:r>
        <w:rPr>
          <w:rFonts w:ascii="Times New Roman" w:eastAsia="Times New Roman" w:hAnsi="Times New Roman" w:cs="Times New Roman"/>
          <w:b/>
          <w:i/>
          <w:sz w:val="19"/>
          <w:szCs w:val="19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pacing w:val="-13"/>
          <w:sz w:val="19"/>
          <w:szCs w:val="19"/>
        </w:rPr>
        <w:t xml:space="preserve"> </w:t>
      </w:r>
      <w:r>
        <w:rPr>
          <w:rFonts w:ascii="Sylfaen" w:eastAsia="Times New Roman" w:hAnsi="Sylfaen" w:cs="Sylfaen"/>
          <w:b/>
          <w:i/>
          <w:sz w:val="19"/>
          <w:szCs w:val="19"/>
        </w:rPr>
        <w:t>ფარგლებში</w:t>
      </w:r>
      <w:r>
        <w:rPr>
          <w:rFonts w:ascii="Times New Roman" w:eastAsia="Times New Roman" w:hAnsi="Times New Roman" w:cs="Times New Roman"/>
          <w:b/>
          <w:i/>
          <w:sz w:val="19"/>
          <w:szCs w:val="19"/>
        </w:rPr>
        <w:t>,</w:t>
      </w:r>
      <w:r>
        <w:rPr>
          <w:rFonts w:ascii="Times New Roman" w:eastAsia="Times New Roman" w:hAnsi="Times New Roman" w:cs="Times New Roman"/>
          <w:b/>
          <w:i/>
          <w:spacing w:val="24"/>
          <w:sz w:val="19"/>
          <w:szCs w:val="19"/>
        </w:rPr>
        <w:t xml:space="preserve"> </w:t>
      </w:r>
      <w:r>
        <w:rPr>
          <w:rFonts w:ascii="Sylfaen" w:eastAsia="Times New Roman" w:hAnsi="Sylfaen" w:cs="Sylfaen"/>
          <w:b/>
          <w:i/>
          <w:sz w:val="19"/>
          <w:szCs w:val="19"/>
        </w:rPr>
        <w:t>ზღვის</w:t>
      </w:r>
      <w:r>
        <w:rPr>
          <w:rFonts w:ascii="Times New Roman" w:eastAsia="Times New Roman" w:hAnsi="Times New Roman" w:cs="Times New Roman"/>
          <w:b/>
          <w:i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i/>
          <w:spacing w:val="25"/>
          <w:sz w:val="19"/>
          <w:szCs w:val="19"/>
        </w:rPr>
        <w:t xml:space="preserve"> </w:t>
      </w:r>
      <w:r>
        <w:rPr>
          <w:rFonts w:ascii="Sylfaen" w:eastAsia="Times New Roman" w:hAnsi="Sylfaen" w:cs="Sylfaen"/>
          <w:b/>
          <w:i/>
          <w:sz w:val="19"/>
          <w:szCs w:val="19"/>
        </w:rPr>
        <w:t>დონიდან</w:t>
      </w:r>
      <w:r>
        <w:rPr>
          <w:rFonts w:ascii="Times New Roman" w:eastAsia="Times New Roman" w:hAnsi="Times New Roman" w:cs="Times New Roman"/>
          <w:b/>
          <w:i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i/>
          <w:spacing w:val="2"/>
          <w:sz w:val="19"/>
          <w:szCs w:val="19"/>
        </w:rPr>
        <w:t xml:space="preserve"> </w:t>
      </w:r>
      <w:r>
        <w:rPr>
          <w:rFonts w:ascii="Sylfaen" w:eastAsia="Times New Roman" w:hAnsi="Sylfaen" w:cs="Sylfaen"/>
          <w:b/>
          <w:i/>
          <w:sz w:val="19"/>
          <w:szCs w:val="19"/>
        </w:rPr>
        <w:t>გადამცემი</w:t>
      </w:r>
      <w:r>
        <w:rPr>
          <w:rFonts w:ascii="Times New Roman" w:eastAsia="Times New Roman" w:hAnsi="Times New Roman" w:cs="Times New Roman"/>
          <w:b/>
          <w:i/>
          <w:spacing w:val="27"/>
          <w:sz w:val="19"/>
          <w:szCs w:val="19"/>
        </w:rPr>
        <w:t xml:space="preserve"> </w:t>
      </w:r>
      <w:r>
        <w:rPr>
          <w:rFonts w:ascii="Sylfaen" w:eastAsia="Times New Roman" w:hAnsi="Sylfaen" w:cs="Sylfaen"/>
          <w:b/>
          <w:i/>
          <w:sz w:val="19"/>
          <w:szCs w:val="19"/>
        </w:rPr>
        <w:t>ანტენის</w:t>
      </w:r>
      <w:r>
        <w:rPr>
          <w:rFonts w:ascii="Times New Roman" w:eastAsia="Times New Roman" w:hAnsi="Times New Roman" w:cs="Times New Roman"/>
          <w:b/>
          <w:i/>
          <w:sz w:val="19"/>
          <w:szCs w:val="19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pacing w:val="-13"/>
          <w:sz w:val="19"/>
          <w:szCs w:val="19"/>
        </w:rPr>
        <w:t xml:space="preserve"> </w:t>
      </w:r>
      <w:r>
        <w:rPr>
          <w:rFonts w:ascii="Sylfaen" w:eastAsia="Times New Roman" w:hAnsi="Sylfaen" w:cs="Sylfaen"/>
          <w:b/>
          <w:i/>
          <w:sz w:val="19"/>
          <w:szCs w:val="19"/>
        </w:rPr>
        <w:t>დაკიდების</w:t>
      </w:r>
      <w:r>
        <w:rPr>
          <w:rFonts w:ascii="Times New Roman" w:eastAsia="Times New Roman" w:hAnsi="Times New Roman" w:cs="Times New Roman"/>
          <w:b/>
          <w:i/>
          <w:spacing w:val="27"/>
          <w:sz w:val="19"/>
          <w:szCs w:val="19"/>
        </w:rPr>
        <w:t xml:space="preserve"> </w:t>
      </w:r>
      <w:r>
        <w:rPr>
          <w:rFonts w:ascii="Sylfaen" w:eastAsia="Times New Roman" w:hAnsi="Sylfaen" w:cs="Sylfaen"/>
          <w:b/>
          <w:i/>
          <w:sz w:val="19"/>
          <w:szCs w:val="19"/>
        </w:rPr>
        <w:t>სიმაღლის</w:t>
      </w:r>
      <w:r>
        <w:rPr>
          <w:rFonts w:ascii="Times New Roman" w:eastAsia="Times New Roman" w:hAnsi="Times New Roman" w:cs="Times New Roman"/>
          <w:b/>
          <w:i/>
          <w:spacing w:val="38"/>
          <w:sz w:val="19"/>
          <w:szCs w:val="19"/>
        </w:rPr>
        <w:t xml:space="preserve"> </w:t>
      </w:r>
      <w:r>
        <w:rPr>
          <w:rFonts w:ascii="Sylfaen" w:eastAsia="Times New Roman" w:hAnsi="Sylfaen" w:cs="Sylfaen"/>
          <w:b/>
          <w:i/>
          <w:w w:val="94"/>
          <w:sz w:val="19"/>
          <w:szCs w:val="19"/>
        </w:rPr>
        <w:t>შენარჩუნებით</w:t>
      </w:r>
      <w:r>
        <w:rPr>
          <w:rFonts w:ascii="Times New Roman" w:eastAsia="Times New Roman" w:hAnsi="Times New Roman" w:cs="Times New Roman"/>
          <w:b/>
          <w:i/>
          <w:w w:val="9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19"/>
          <w:szCs w:val="19"/>
        </w:rPr>
        <w:t>(</w:t>
      </w:r>
      <w:r>
        <w:rPr>
          <w:rFonts w:ascii="Sylfaen" w:eastAsia="Times New Roman" w:hAnsi="Sylfaen" w:cs="Sylfaen"/>
          <w:b/>
          <w:i/>
          <w:sz w:val="19"/>
          <w:szCs w:val="19"/>
        </w:rPr>
        <w:t>ცდომილება</w:t>
      </w:r>
      <w:r>
        <w:rPr>
          <w:rFonts w:ascii="Times New Roman" w:eastAsia="Times New Roman" w:hAnsi="Times New Roman" w:cs="Times New Roman"/>
          <w:b/>
          <w:i/>
          <w:sz w:val="19"/>
          <w:szCs w:val="19"/>
        </w:rPr>
        <w:t>±5</w:t>
      </w:r>
      <w:r>
        <w:rPr>
          <w:rFonts w:ascii="Sylfaen" w:eastAsia="Times New Roman" w:hAnsi="Sylfaen" w:cs="Sylfaen"/>
          <w:b/>
          <w:i/>
          <w:sz w:val="19"/>
          <w:szCs w:val="19"/>
        </w:rPr>
        <w:t>მ</w:t>
      </w:r>
      <w:r>
        <w:rPr>
          <w:rFonts w:ascii="Times New Roman" w:eastAsia="Times New Roman" w:hAnsi="Times New Roman" w:cs="Times New Roman"/>
          <w:b/>
          <w:i/>
          <w:sz w:val="19"/>
          <w:szCs w:val="19"/>
        </w:rPr>
        <w:t>).</w:t>
      </w:r>
    </w:p>
    <w:p w14:paraId="190A342B" w14:textId="77777777" w:rsidR="00F95B2F" w:rsidRDefault="00F95B2F" w:rsidP="00F95B2F">
      <w:pPr>
        <w:ind w:right="404"/>
        <w:jc w:val="both"/>
        <w:rPr>
          <w:rFonts w:ascii="Sylfaen" w:eastAsia="Sylfaen" w:hAnsi="Sylfaen" w:cs="Sylfaen"/>
        </w:rPr>
      </w:pPr>
      <w:r>
        <w:rPr>
          <w:rFonts w:ascii="Sylfaen" w:eastAsia="Sylfaen" w:hAnsi="Sylfaen" w:cs="Sylfaen"/>
          <w:sz w:val="20"/>
          <w:szCs w:val="20"/>
        </w:rPr>
        <w:t>ზ) მაუწყებლობის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გავრცელების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გეოგრაფიული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ზონა: გადამცემი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სადგურების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ტექნიკური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პარამეტრების შესაბამისი მომსახურების სახმელეთო ტერიტორია, რომელიც პირობითად შემოსაზღვრულია ამ ტერიტორიაზე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განთავსებული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სადგურების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მიერ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შექმნილი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სამაუწყებლო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დონის სიგნალის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ზღვრული მინიმალური მნიშვნელობის მქონე წერტილთა</w:t>
      </w:r>
      <w:r>
        <w:rPr>
          <w:rFonts w:ascii="Sylfaen" w:eastAsia="Sylfaen" w:hAnsi="Sylfaen" w:cs="Sylfaen"/>
          <w:spacing w:val="1"/>
          <w:sz w:val="20"/>
          <w:szCs w:val="20"/>
        </w:rPr>
        <w:t xml:space="preserve"> </w:t>
      </w:r>
      <w:r>
        <w:rPr>
          <w:rFonts w:ascii="Sylfaen" w:eastAsia="Sylfaen" w:hAnsi="Sylfaen" w:cs="Sylfaen"/>
          <w:sz w:val="20"/>
          <w:szCs w:val="20"/>
        </w:rPr>
        <w:t>ერთობლიობის მომვლებით.</w:t>
      </w:r>
    </w:p>
    <w:p w14:paraId="4D04A0CD" w14:textId="77777777" w:rsidR="00B1444E" w:rsidRDefault="00B1444E" w:rsidP="000921A8">
      <w:pPr>
        <w:pStyle w:val="NormalWeb"/>
        <w:spacing w:before="0" w:beforeAutospacing="0" w:after="0" w:afterAutospacing="0"/>
        <w:jc w:val="both"/>
        <w:rPr>
          <w:rFonts w:ascii="Sylfaen" w:hAnsi="Sylfaen" w:cs="Sylfaen"/>
          <w:sz w:val="20"/>
          <w:szCs w:val="20"/>
          <w:lang w:val="ka-GE"/>
        </w:rPr>
      </w:pPr>
    </w:p>
    <w:p w14:paraId="4112CF9B" w14:textId="000A0543" w:rsidR="00357109" w:rsidRDefault="00B1444E" w:rsidP="00B1444E">
      <w:pPr>
        <w:shd w:val="clear" w:color="auto" w:fill="FFFFFF"/>
        <w:spacing w:after="0" w:line="240" w:lineRule="auto"/>
        <w:jc w:val="center"/>
        <w:rPr>
          <w:rFonts w:ascii="Sylfaen" w:hAnsi="Sylfaen"/>
          <w:b/>
          <w:bCs/>
          <w:sz w:val="20"/>
          <w:szCs w:val="20"/>
          <w:lang w:val="ka-GE" w:eastAsia="zh-CN"/>
        </w:rPr>
      </w:pPr>
      <w:r w:rsidRPr="003641A5">
        <w:rPr>
          <w:rFonts w:ascii="Sylfaen" w:hAnsi="Sylfaen"/>
          <w:b/>
          <w:bCs/>
          <w:sz w:val="20"/>
          <w:szCs w:val="20"/>
          <w:lang w:val="ka-GE" w:eastAsia="zh-CN"/>
        </w:rPr>
        <w:t xml:space="preserve">II. </w:t>
      </w:r>
      <w:r w:rsidRPr="00D84C73">
        <w:rPr>
          <w:rFonts w:ascii="Sylfaen" w:hAnsi="Sylfaen"/>
          <w:b/>
          <w:bCs/>
          <w:sz w:val="20"/>
          <w:szCs w:val="20"/>
          <w:lang w:val="ka-GE" w:eastAsia="zh-CN"/>
        </w:rPr>
        <w:t>სამოტივაციო ნაწილი</w:t>
      </w:r>
    </w:p>
    <w:p w14:paraId="3C366011" w14:textId="77777777" w:rsidR="00357109" w:rsidRPr="003641A5" w:rsidRDefault="00357109" w:rsidP="00B1444E">
      <w:pPr>
        <w:shd w:val="clear" w:color="auto" w:fill="FFFFFF"/>
        <w:spacing w:after="0" w:line="240" w:lineRule="auto"/>
        <w:jc w:val="center"/>
        <w:rPr>
          <w:rFonts w:ascii="Sylfaen" w:hAnsi="Sylfaen"/>
          <w:b/>
          <w:bCs/>
          <w:sz w:val="20"/>
          <w:szCs w:val="20"/>
          <w:lang w:val="ka-GE" w:eastAsia="zh-CN"/>
        </w:rPr>
      </w:pPr>
    </w:p>
    <w:p w14:paraId="08A84356" w14:textId="4AF113E1" w:rsidR="00B4408B" w:rsidRPr="00B4408B" w:rsidRDefault="00B1444E" w:rsidP="00B4408B">
      <w:pPr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lastRenderedPageBreak/>
        <w:t xml:space="preserve">3.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კომისია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აღნიშნავს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,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რომ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„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მაუწყებლობის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შესახებ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“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საქართველოს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კანონის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45-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ე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მუხლის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პირველი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პუნქტის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შესაბამისად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,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ლიცენზიის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მოდიფიცირების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საფუძველი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შეიძლება</w:t>
      </w:r>
      <w:r w:rsidR="00137553" w:rsidRPr="00B4408B">
        <w:rPr>
          <w:rFonts w:ascii="Sylfaen" w:hAnsi="Sylfaen"/>
          <w:sz w:val="20"/>
          <w:szCs w:val="20"/>
          <w:lang w:val="ka-GE"/>
        </w:rPr>
        <w:t xml:space="preserve"> </w:t>
      </w:r>
      <w:r w:rsidR="00137553" w:rsidRPr="00B4408B">
        <w:rPr>
          <w:rFonts w:ascii="Sylfaen" w:hAnsi="Sylfaen" w:cs="Sylfaen"/>
          <w:sz w:val="20"/>
          <w:szCs w:val="20"/>
          <w:lang w:val="ka-GE"/>
        </w:rPr>
        <w:t>იყოს</w:t>
      </w:r>
      <w:r w:rsidR="00137553" w:rsidRPr="00B4408B">
        <w:rPr>
          <w:rFonts w:ascii="Sylfaen" w:hAnsi="Sylfaen"/>
          <w:sz w:val="20"/>
          <w:szCs w:val="20"/>
          <w:lang w:val="ka-GE"/>
        </w:rPr>
        <w:t>:</w:t>
      </w:r>
      <w:r w:rsidR="00B4408B" w:rsidRPr="00B4408B">
        <w:rPr>
          <w:rFonts w:ascii="Sylfaen" w:hAnsi="Sylfaen"/>
          <w:sz w:val="20"/>
          <w:szCs w:val="20"/>
          <w:lang w:val="ka-GE"/>
        </w:rPr>
        <w:t xml:space="preserve"> </w:t>
      </w:r>
    </w:p>
    <w:p w14:paraId="6832AFE2" w14:textId="2898CAC9" w:rsidR="00137553" w:rsidRPr="00B4408B" w:rsidRDefault="00137553" w:rsidP="00B4408B">
      <w:pPr>
        <w:jc w:val="both"/>
        <w:rPr>
          <w:rFonts w:ascii="Sylfaen" w:hAnsi="Sylfaen" w:cs="Arial"/>
          <w:sz w:val="20"/>
          <w:szCs w:val="20"/>
          <w:lang w:val="ka-GE"/>
        </w:rPr>
      </w:pPr>
      <w:r w:rsidRPr="00B4408B">
        <w:rPr>
          <w:rFonts w:ascii="Sylfaen" w:hAnsi="Sylfaen" w:cs="Sylfaen"/>
          <w:sz w:val="20"/>
          <w:szCs w:val="20"/>
          <w:lang w:val="ka-GE"/>
        </w:rPr>
        <w:t>ა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) </w:t>
      </w:r>
      <w:r w:rsidRPr="00B4408B">
        <w:rPr>
          <w:rFonts w:ascii="Sylfaen" w:hAnsi="Sylfaen" w:cs="Sylfaen"/>
          <w:sz w:val="20"/>
          <w:szCs w:val="20"/>
          <w:lang w:val="ka-GE"/>
        </w:rPr>
        <w:t>საქართველოს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კანონმდებლობაში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ან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მაუწყებლობის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სფეროს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პრიორიტეტებში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ცვლილებების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ან</w:t>
      </w:r>
      <w:r w:rsidRPr="00B4408B">
        <w:rPr>
          <w:rFonts w:ascii="Sylfaen" w:hAnsi="Sylfaen" w:cs="Arial"/>
          <w:sz w:val="20"/>
          <w:szCs w:val="20"/>
          <w:lang w:val="ka-GE"/>
        </w:rPr>
        <w:t>/</w:t>
      </w:r>
      <w:r w:rsidRPr="00B4408B">
        <w:rPr>
          <w:rFonts w:ascii="Sylfaen" w:hAnsi="Sylfaen" w:cs="Sylfaen"/>
          <w:sz w:val="20"/>
          <w:szCs w:val="20"/>
          <w:lang w:val="ka-GE"/>
        </w:rPr>
        <w:t>და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დამატებების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შეტანა</w:t>
      </w:r>
      <w:r w:rsidRPr="00B4408B">
        <w:rPr>
          <w:rFonts w:ascii="Sylfaen" w:hAnsi="Sylfaen" w:cs="Arial"/>
          <w:sz w:val="20"/>
          <w:szCs w:val="20"/>
          <w:lang w:val="ka-GE"/>
        </w:rPr>
        <w:t>;</w:t>
      </w:r>
    </w:p>
    <w:p w14:paraId="7B9271E6" w14:textId="77777777" w:rsidR="00137553" w:rsidRPr="00B4408B" w:rsidRDefault="00137553" w:rsidP="0050143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0"/>
          <w:szCs w:val="20"/>
          <w:lang w:val="ka-GE"/>
        </w:rPr>
      </w:pPr>
      <w:r w:rsidRPr="00B4408B">
        <w:rPr>
          <w:rFonts w:ascii="Sylfaen" w:hAnsi="Sylfaen" w:cs="Sylfaen"/>
          <w:sz w:val="20"/>
          <w:szCs w:val="20"/>
          <w:lang w:val="ka-GE"/>
        </w:rPr>
        <w:t>ბ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) </w:t>
      </w:r>
      <w:r w:rsidRPr="00B4408B">
        <w:rPr>
          <w:rFonts w:ascii="Sylfaen" w:hAnsi="Sylfaen" w:cs="Sylfaen"/>
          <w:sz w:val="20"/>
          <w:szCs w:val="20"/>
          <w:lang w:val="ka-GE"/>
        </w:rPr>
        <w:t>კომისიის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ან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ლიცენზიის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მფლობელის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დასაბუთებული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მოთხოვნა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ლიცენზიაში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ცვლილებების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ან</w:t>
      </w:r>
      <w:r w:rsidRPr="00B4408B">
        <w:rPr>
          <w:rFonts w:ascii="Sylfaen" w:hAnsi="Sylfaen" w:cs="Arial"/>
          <w:sz w:val="20"/>
          <w:szCs w:val="20"/>
          <w:lang w:val="ka-GE"/>
        </w:rPr>
        <w:t>/</w:t>
      </w:r>
      <w:r w:rsidRPr="00B4408B">
        <w:rPr>
          <w:rFonts w:ascii="Sylfaen" w:hAnsi="Sylfaen" w:cs="Sylfaen"/>
          <w:sz w:val="20"/>
          <w:szCs w:val="20"/>
          <w:lang w:val="ka-GE"/>
        </w:rPr>
        <w:t>და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დამატებების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შეტანის</w:t>
      </w:r>
      <w:r w:rsidRPr="00B4408B">
        <w:rPr>
          <w:rFonts w:ascii="Sylfaen" w:hAnsi="Sylfaen" w:cs="Arial"/>
          <w:sz w:val="20"/>
          <w:szCs w:val="20"/>
          <w:lang w:val="ka-GE"/>
        </w:rPr>
        <w:t xml:space="preserve"> </w:t>
      </w:r>
      <w:r w:rsidRPr="00B4408B">
        <w:rPr>
          <w:rFonts w:ascii="Sylfaen" w:hAnsi="Sylfaen" w:cs="Sylfaen"/>
          <w:sz w:val="20"/>
          <w:szCs w:val="20"/>
          <w:lang w:val="ka-GE"/>
        </w:rPr>
        <w:t>თაობაზე</w:t>
      </w:r>
      <w:r w:rsidRPr="00B4408B">
        <w:rPr>
          <w:rFonts w:ascii="Sylfaen" w:hAnsi="Sylfaen" w:cs="Arial"/>
          <w:sz w:val="20"/>
          <w:szCs w:val="20"/>
          <w:lang w:val="ka-GE"/>
        </w:rPr>
        <w:t>.</w:t>
      </w:r>
    </w:p>
    <w:p w14:paraId="541CD658" w14:textId="77777777" w:rsidR="00DD1EAB" w:rsidRDefault="00DD1EAB" w:rsidP="00B4408B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0" w:lineRule="atLeast"/>
        <w:jc w:val="both"/>
        <w:rPr>
          <w:rFonts w:ascii="Sylfaen" w:eastAsia="Times New Roman" w:hAnsi="Sylfaen" w:cs="Sylfaen"/>
          <w:sz w:val="20"/>
          <w:szCs w:val="20"/>
          <w:lang w:val="ka-GE"/>
        </w:rPr>
      </w:pPr>
    </w:p>
    <w:p w14:paraId="43F2903E" w14:textId="3C18C799" w:rsidR="00DD1EAB" w:rsidRPr="00E367B2" w:rsidRDefault="00DD1EAB" w:rsidP="00DD1EAB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0" w:lineRule="atLeast"/>
        <w:jc w:val="both"/>
        <w:rPr>
          <w:rFonts w:ascii="Sylfaen" w:hAnsi="Sylfaen" w:cs="Sylfaen"/>
          <w:sz w:val="20"/>
          <w:szCs w:val="20"/>
          <w:lang w:val="ka-GE"/>
        </w:rPr>
      </w:pP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ლიცენზიის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,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ამავე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ლიცენზიის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მფლობელის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განცხადების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საფუძველზე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მოდიფიცირების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მოთხოვნის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შემთხვევაში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,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კომისია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ხელმძღვანელობს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„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მაუწყებლობის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შესახებ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“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საქართველოს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კანონის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45-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ე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მუხლის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მე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-3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პუნქტით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,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რომლის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შესაბამისადაც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, </w:t>
      </w:r>
      <w:r w:rsidRPr="00E367B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აკრძალულია საეთერო მაუწყებლობის ლიცენზიის იმგვარად მოდიფიცირება, რომელიც გამოიწვევს ლიცენზიის სახეობის შეცვლას ან ლიცენზიით განსაზღვრული სამოქმედო ზონის სიდიდის ცვლილებას. </w:t>
      </w:r>
      <w:r w:rsidRPr="00E367B2">
        <w:rPr>
          <w:rFonts w:ascii="Sylfaen" w:hAnsi="Sylfaen" w:cs="Sylfaen"/>
          <w:sz w:val="20"/>
          <w:szCs w:val="20"/>
          <w:lang w:val="ka-GE"/>
        </w:rPr>
        <w:t>ამავე კანონის</w:t>
      </w:r>
      <w:r w:rsidRPr="00E367B2">
        <w:rPr>
          <w:rFonts w:ascii="Sylfaen" w:hAnsi="Sylfaen"/>
          <w:sz w:val="20"/>
          <w:szCs w:val="20"/>
          <w:lang w:val="ka-GE"/>
        </w:rPr>
        <w:t xml:space="preserve"> 38</w:t>
      </w:r>
      <w:r w:rsidRPr="00E367B2">
        <w:rPr>
          <w:rFonts w:ascii="Sylfaen" w:hAnsi="Sylfaen"/>
          <w:sz w:val="20"/>
          <w:szCs w:val="20"/>
          <w:vertAlign w:val="superscript"/>
          <w:lang w:val="ka-GE"/>
        </w:rPr>
        <w:t>2</w:t>
      </w:r>
      <w:r w:rsidRPr="00E367B2">
        <w:rPr>
          <w:rFonts w:ascii="Sylfaen" w:hAnsi="Sylfaen"/>
          <w:sz w:val="20"/>
          <w:szCs w:val="20"/>
          <w:lang w:val="ka-GE"/>
        </w:rPr>
        <w:t>-</w:t>
      </w:r>
      <w:r w:rsidRPr="00E367B2">
        <w:rPr>
          <w:rFonts w:ascii="Sylfaen" w:hAnsi="Sylfaen" w:cs="Sylfaen"/>
          <w:sz w:val="20"/>
          <w:szCs w:val="20"/>
          <w:lang w:val="ka-GE"/>
        </w:rPr>
        <w:t>ე</w:t>
      </w:r>
      <w:r w:rsidRPr="00E367B2">
        <w:rPr>
          <w:rFonts w:ascii="Sylfaen" w:hAnsi="Sylfaen"/>
          <w:sz w:val="20"/>
          <w:szCs w:val="20"/>
          <w:lang w:val="ka-GE"/>
        </w:rPr>
        <w:t xml:space="preserve"> </w:t>
      </w:r>
      <w:r w:rsidRPr="00E367B2">
        <w:rPr>
          <w:rFonts w:ascii="Sylfaen" w:hAnsi="Sylfaen" w:cs="Sylfaen"/>
          <w:sz w:val="20"/>
          <w:szCs w:val="20"/>
          <w:lang w:val="ka-GE"/>
        </w:rPr>
        <w:t>მუხლის</w:t>
      </w:r>
      <w:r w:rsidRPr="00E367B2">
        <w:rPr>
          <w:rFonts w:ascii="Sylfaen" w:hAnsi="Sylfaen"/>
          <w:sz w:val="20"/>
          <w:szCs w:val="20"/>
          <w:lang w:val="ka-GE"/>
        </w:rPr>
        <w:t xml:space="preserve"> პირველი </w:t>
      </w:r>
      <w:r w:rsidRPr="00E367B2">
        <w:rPr>
          <w:rFonts w:ascii="Sylfaen" w:hAnsi="Sylfaen" w:cs="Sylfaen"/>
          <w:sz w:val="20"/>
          <w:szCs w:val="20"/>
          <w:lang w:val="ka-GE"/>
        </w:rPr>
        <w:t>პუნქტის</w:t>
      </w:r>
      <w:r w:rsidRPr="00E367B2">
        <w:rPr>
          <w:rFonts w:ascii="Sylfaen" w:hAnsi="Sylfaen"/>
          <w:sz w:val="20"/>
          <w:szCs w:val="20"/>
          <w:lang w:val="ka-GE"/>
        </w:rPr>
        <w:t xml:space="preserve"> </w:t>
      </w:r>
      <w:r w:rsidRPr="00E367B2">
        <w:rPr>
          <w:rFonts w:ascii="Sylfaen" w:hAnsi="Sylfaen" w:cs="Sylfaen"/>
          <w:sz w:val="20"/>
          <w:szCs w:val="20"/>
          <w:lang w:val="ka-GE"/>
        </w:rPr>
        <w:t>შესაბამისად</w:t>
      </w:r>
      <w:r w:rsidRPr="00E367B2">
        <w:rPr>
          <w:rFonts w:ascii="Sylfaen" w:hAnsi="Sylfaen"/>
          <w:sz w:val="20"/>
          <w:szCs w:val="20"/>
          <w:lang w:val="ka-GE"/>
        </w:rPr>
        <w:t xml:space="preserve">, </w:t>
      </w:r>
      <w:r w:rsidRPr="00E367B2">
        <w:rPr>
          <w:rFonts w:ascii="Sylfaen" w:hAnsi="Sylfaen" w:cs="Sylfaen"/>
          <w:sz w:val="20"/>
          <w:szCs w:val="20"/>
          <w:lang w:val="ka-GE"/>
        </w:rPr>
        <w:t>მაუწყებლობის სფეროში ლიცენზიის მოდიფიცირება ხორციელდება</w:t>
      </w:r>
      <w:r w:rsidRPr="00E367B2">
        <w:rPr>
          <w:rFonts w:ascii="Sylfaen" w:hAnsi="Sylfaen"/>
          <w:sz w:val="20"/>
          <w:szCs w:val="20"/>
          <w:lang w:val="ka-GE"/>
        </w:rPr>
        <w:t xml:space="preserve"> </w:t>
      </w:r>
      <w:r w:rsidRPr="00E367B2">
        <w:rPr>
          <w:rFonts w:ascii="Sylfaen" w:hAnsi="Sylfaen" w:cs="Sylfaen"/>
          <w:sz w:val="20"/>
          <w:szCs w:val="20"/>
          <w:lang w:val="ka-GE"/>
        </w:rPr>
        <w:t>საჯარო</w:t>
      </w:r>
      <w:r w:rsidRPr="00E367B2">
        <w:rPr>
          <w:rFonts w:ascii="Sylfaen" w:hAnsi="Sylfaen"/>
          <w:sz w:val="20"/>
          <w:szCs w:val="20"/>
          <w:lang w:val="ka-GE"/>
        </w:rPr>
        <w:t xml:space="preserve"> </w:t>
      </w:r>
      <w:r w:rsidRPr="00E367B2">
        <w:rPr>
          <w:rFonts w:ascii="Sylfaen" w:hAnsi="Sylfaen" w:cs="Sylfaen"/>
          <w:sz w:val="20"/>
          <w:szCs w:val="20"/>
          <w:lang w:val="ka-GE"/>
        </w:rPr>
        <w:t>ადმინისტრაციული</w:t>
      </w:r>
      <w:r w:rsidRPr="00E367B2">
        <w:rPr>
          <w:rFonts w:ascii="Sylfaen" w:hAnsi="Sylfaen"/>
          <w:sz w:val="20"/>
          <w:szCs w:val="20"/>
          <w:lang w:val="ka-GE"/>
        </w:rPr>
        <w:t xml:space="preserve"> </w:t>
      </w:r>
      <w:r w:rsidRPr="00E367B2">
        <w:rPr>
          <w:rFonts w:ascii="Sylfaen" w:hAnsi="Sylfaen" w:cs="Sylfaen"/>
          <w:sz w:val="20"/>
          <w:szCs w:val="20"/>
          <w:lang w:val="ka-GE"/>
        </w:rPr>
        <w:t>წარმოების</w:t>
      </w:r>
      <w:r w:rsidRPr="00E367B2">
        <w:rPr>
          <w:rFonts w:ascii="Sylfaen" w:hAnsi="Sylfaen"/>
          <w:sz w:val="20"/>
          <w:szCs w:val="20"/>
          <w:lang w:val="ka-GE"/>
        </w:rPr>
        <w:t xml:space="preserve"> </w:t>
      </w:r>
      <w:r w:rsidRPr="00E367B2">
        <w:rPr>
          <w:rFonts w:ascii="Sylfaen" w:hAnsi="Sylfaen" w:cs="Sylfaen"/>
          <w:sz w:val="20"/>
          <w:szCs w:val="20"/>
          <w:lang w:val="ka-GE"/>
        </w:rPr>
        <w:t>წესით</w:t>
      </w:r>
      <w:r w:rsidRPr="00E367B2">
        <w:rPr>
          <w:rFonts w:ascii="Sylfaen" w:hAnsi="Sylfaen"/>
          <w:sz w:val="20"/>
          <w:szCs w:val="20"/>
          <w:lang w:val="ka-GE"/>
        </w:rPr>
        <w:t>. შესაბამისად</w:t>
      </w:r>
      <w:r w:rsidRPr="00E367B2">
        <w:rPr>
          <w:rFonts w:ascii="Sylfaen" w:hAnsi="Sylfaen"/>
          <w:color w:val="000000"/>
          <w:sz w:val="20"/>
          <w:szCs w:val="20"/>
          <w:lang w:val="ka-GE"/>
        </w:rPr>
        <w:t xml:space="preserve"> 2026 წლის 2</w:t>
      </w:r>
      <w:r w:rsidR="00E367B2" w:rsidRPr="00E367B2">
        <w:rPr>
          <w:rFonts w:ascii="Sylfaen" w:hAnsi="Sylfaen"/>
          <w:color w:val="000000"/>
          <w:sz w:val="20"/>
          <w:szCs w:val="20"/>
          <w:lang w:val="ka-GE"/>
        </w:rPr>
        <w:t>1</w:t>
      </w:r>
      <w:r w:rsidRPr="00E367B2">
        <w:rPr>
          <w:rFonts w:ascii="Sylfaen" w:hAnsi="Sylfaen"/>
          <w:color w:val="000000"/>
          <w:sz w:val="20"/>
          <w:szCs w:val="20"/>
          <w:lang w:val="ka-GE"/>
        </w:rPr>
        <w:t xml:space="preserve"> </w:t>
      </w:r>
      <w:r w:rsidR="00E367B2" w:rsidRPr="00E367B2">
        <w:rPr>
          <w:rFonts w:ascii="Sylfaen" w:hAnsi="Sylfaen"/>
          <w:color w:val="000000"/>
          <w:sz w:val="20"/>
          <w:szCs w:val="20"/>
          <w:lang w:val="ka-GE"/>
        </w:rPr>
        <w:t>ოქტომბრის</w:t>
      </w:r>
      <w:r w:rsidRPr="00E367B2">
        <w:rPr>
          <w:rFonts w:ascii="Sylfaen" w:hAnsi="Sylfaen"/>
          <w:color w:val="000000"/>
          <w:sz w:val="20"/>
          <w:szCs w:val="20"/>
          <w:lang w:val="ka-GE"/>
        </w:rPr>
        <w:t xml:space="preserve"> კომისიის </w:t>
      </w:r>
      <w:r w:rsidRPr="00E367B2">
        <w:rPr>
          <w:rFonts w:ascii="Sylfaen" w:hAnsi="Sylfaen"/>
          <w:sz w:val="20"/>
          <w:szCs w:val="20"/>
          <w:lang w:val="ka-GE"/>
        </w:rPr>
        <w:t>№გ-</w:t>
      </w:r>
      <w:r w:rsidR="00E367B2" w:rsidRPr="00E367B2">
        <w:rPr>
          <w:rFonts w:ascii="Sylfaen" w:hAnsi="Sylfaen"/>
          <w:sz w:val="20"/>
          <w:szCs w:val="20"/>
          <w:lang w:val="ka-GE"/>
        </w:rPr>
        <w:t>N გ-26-23/470</w:t>
      </w:r>
      <w:r w:rsidRPr="00E367B2">
        <w:rPr>
          <w:rFonts w:ascii="Sylfaen" w:hAnsi="Sylfaen"/>
          <w:sz w:val="20"/>
          <w:szCs w:val="20"/>
          <w:shd w:val="clear" w:color="auto" w:fill="FFFFFF"/>
          <w:lang w:val="ka-GE"/>
        </w:rPr>
        <w:t xml:space="preserve"> </w:t>
      </w:r>
      <w:r w:rsidRPr="00E367B2">
        <w:rPr>
          <w:rFonts w:ascii="Sylfaen" w:hAnsi="Sylfaen"/>
          <w:sz w:val="20"/>
          <w:szCs w:val="20"/>
          <w:lang w:val="ka-GE"/>
        </w:rPr>
        <w:t xml:space="preserve">გადაწყვეტილებით დაიწყო </w:t>
      </w:r>
      <w:r w:rsidRPr="00E367B2">
        <w:rPr>
          <w:rFonts w:ascii="Sylfaen" w:hAnsi="Sylfaen" w:cs="Sylfaen"/>
          <w:sz w:val="20"/>
          <w:szCs w:val="20"/>
          <w:lang w:val="ka-GE"/>
        </w:rPr>
        <w:t>საჯარო</w:t>
      </w:r>
      <w:r w:rsidRPr="00E367B2">
        <w:rPr>
          <w:rFonts w:ascii="Sylfaen" w:hAnsi="Sylfaen"/>
          <w:sz w:val="20"/>
          <w:szCs w:val="20"/>
          <w:lang w:val="ka-GE"/>
        </w:rPr>
        <w:t xml:space="preserve"> </w:t>
      </w:r>
      <w:r w:rsidRPr="00E367B2">
        <w:rPr>
          <w:rFonts w:ascii="Sylfaen" w:hAnsi="Sylfaen" w:cs="Sylfaen"/>
          <w:sz w:val="20"/>
          <w:szCs w:val="20"/>
          <w:lang w:val="ka-GE"/>
        </w:rPr>
        <w:t>ადმინისტრაციული</w:t>
      </w:r>
      <w:r w:rsidRPr="00E367B2">
        <w:rPr>
          <w:rFonts w:ascii="Sylfaen" w:hAnsi="Sylfaen"/>
          <w:sz w:val="20"/>
          <w:szCs w:val="20"/>
          <w:lang w:val="ka-GE"/>
        </w:rPr>
        <w:t xml:space="preserve"> </w:t>
      </w:r>
      <w:r w:rsidRPr="00E367B2">
        <w:rPr>
          <w:rFonts w:ascii="Sylfaen" w:hAnsi="Sylfaen" w:cs="Sylfaen"/>
          <w:sz w:val="20"/>
          <w:szCs w:val="20"/>
          <w:lang w:val="ka-GE"/>
        </w:rPr>
        <w:t>წარმოება</w:t>
      </w:r>
      <w:r w:rsidRPr="00E367B2">
        <w:rPr>
          <w:rFonts w:ascii="Sylfaen" w:hAnsi="Sylfaen"/>
          <w:sz w:val="20"/>
          <w:szCs w:val="20"/>
          <w:lang w:val="ka-GE"/>
        </w:rPr>
        <w:t xml:space="preserve"> </w:t>
      </w:r>
      <w:r w:rsidR="00E367B2"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ააიპ</w:t>
      </w:r>
      <w:r w:rsidR="00E367B2" w:rsidRPr="00E367B2">
        <w:rPr>
          <w:rFonts w:ascii="Sylfaen" w:eastAsia="Times New Roman" w:hAnsi="Sylfaen" w:cs="Sylfaen"/>
          <w:color w:val="000000"/>
          <w:sz w:val="20"/>
          <w:szCs w:val="20"/>
        </w:rPr>
        <w:t xml:space="preserve"> „ასოციაცია ათინათის“ კერძო რადიომაუწყებლობის №B48 ლიცენზიის მოდიფიცირებისა და კომისიის </w:t>
      </w:r>
      <w:r w:rsidR="00E367B2" w:rsidRPr="00E367B2">
        <w:rPr>
          <w:rFonts w:ascii="Sylfaen" w:hAnsi="Sylfaen"/>
          <w:sz w:val="20"/>
          <w:szCs w:val="20"/>
        </w:rPr>
        <w:t xml:space="preserve">2021 წლის 16 დეკემბრის </w:t>
      </w:r>
      <w:r w:rsidR="00E367B2" w:rsidRPr="00E367B2">
        <w:rPr>
          <w:rFonts w:ascii="Sylfaen" w:hAnsi="Sylfaen"/>
          <w:sz w:val="20"/>
          <w:szCs w:val="20"/>
          <w:lang w:val="ru-RU"/>
        </w:rPr>
        <w:t>№</w:t>
      </w:r>
      <w:r w:rsidR="00E367B2" w:rsidRPr="00E367B2">
        <w:rPr>
          <w:rFonts w:ascii="Sylfaen" w:hAnsi="Sylfaen"/>
          <w:sz w:val="20"/>
          <w:szCs w:val="20"/>
        </w:rPr>
        <w:t xml:space="preserve">გ-21-6/673 </w:t>
      </w:r>
      <w:r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გადაწყვეტილებაში ცვლილების შეტანის</w:t>
      </w:r>
      <w:r w:rsidRPr="00E367B2">
        <w:rPr>
          <w:rFonts w:ascii="Sylfaen" w:eastAsia="Times New Roman" w:hAnsi="Sylfaen" w:cs="Sylfaen"/>
          <w:b/>
          <w:bCs/>
          <w:color w:val="000000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მიზნით.</w:t>
      </w:r>
      <w:r w:rsidRPr="00E367B2">
        <w:rPr>
          <w:rFonts w:ascii="Sylfaen" w:eastAsia="Times New Roman" w:hAnsi="Sylfaen" w:cs="Sylfaen"/>
          <w:b/>
          <w:bCs/>
          <w:color w:val="000000"/>
          <w:sz w:val="20"/>
          <w:szCs w:val="20"/>
          <w:lang w:val="ka-GE"/>
        </w:rPr>
        <w:t xml:space="preserve"> </w:t>
      </w:r>
      <w:r w:rsidRPr="00E367B2">
        <w:rPr>
          <w:rFonts w:ascii="Sylfaen" w:hAnsi="Sylfaen"/>
          <w:sz w:val="20"/>
          <w:szCs w:val="20"/>
          <w:lang w:val="ka-GE"/>
        </w:rPr>
        <w:t xml:space="preserve">ზეპირი მოსმენის თარიღად განისაზღვრა 2026 წლის </w:t>
      </w:r>
      <w:r w:rsidR="00E367B2" w:rsidRPr="00E367B2">
        <w:rPr>
          <w:rFonts w:ascii="Sylfaen" w:hAnsi="Sylfaen"/>
          <w:sz w:val="20"/>
          <w:szCs w:val="20"/>
          <w:lang w:val="ka-GE"/>
        </w:rPr>
        <w:t>19 ნოემბერი</w:t>
      </w:r>
      <w:r w:rsidRPr="00E367B2">
        <w:rPr>
          <w:rFonts w:ascii="Sylfaen" w:hAnsi="Sylfaen"/>
          <w:sz w:val="20"/>
          <w:szCs w:val="20"/>
          <w:lang w:val="ka-GE"/>
        </w:rPr>
        <w:t xml:space="preserve">, ხოლო გადაწყვეტილების მიღების თარიღად </w:t>
      </w:r>
      <w:r w:rsidRPr="00E367B2">
        <w:rPr>
          <w:rFonts w:ascii="Sylfaen" w:hAnsi="Sylfaen" w:cs="Sylfaen"/>
          <w:sz w:val="20"/>
          <w:szCs w:val="20"/>
          <w:lang w:val="ka-GE"/>
        </w:rPr>
        <w:t>ზეპირი</w:t>
      </w:r>
      <w:r w:rsidRPr="00E367B2">
        <w:rPr>
          <w:rFonts w:ascii="Sylfaen" w:hAnsi="Sylfaen"/>
          <w:sz w:val="20"/>
          <w:szCs w:val="20"/>
          <w:lang w:val="ka-GE"/>
        </w:rPr>
        <w:t xml:space="preserve"> </w:t>
      </w:r>
      <w:r w:rsidRPr="00E367B2">
        <w:rPr>
          <w:rFonts w:ascii="Sylfaen" w:hAnsi="Sylfaen" w:cs="Sylfaen"/>
          <w:sz w:val="20"/>
          <w:szCs w:val="20"/>
          <w:lang w:val="ka-GE"/>
        </w:rPr>
        <w:t>მოსმენის</w:t>
      </w:r>
      <w:r w:rsidRPr="00E367B2">
        <w:rPr>
          <w:rFonts w:ascii="Sylfaen" w:hAnsi="Sylfaen"/>
          <w:sz w:val="20"/>
          <w:szCs w:val="20"/>
          <w:lang w:val="ka-GE"/>
        </w:rPr>
        <w:t xml:space="preserve"> </w:t>
      </w:r>
      <w:r w:rsidRPr="00E367B2">
        <w:rPr>
          <w:rFonts w:ascii="Sylfaen" w:hAnsi="Sylfaen" w:cs="Sylfaen"/>
          <w:sz w:val="20"/>
          <w:szCs w:val="20"/>
          <w:lang w:val="ka-GE"/>
        </w:rPr>
        <w:t>ჩატარებიდან</w:t>
      </w:r>
      <w:r w:rsidRPr="00E367B2">
        <w:rPr>
          <w:rFonts w:ascii="Sylfaen" w:hAnsi="Sylfaen"/>
          <w:sz w:val="20"/>
          <w:szCs w:val="20"/>
          <w:lang w:val="ka-GE"/>
        </w:rPr>
        <w:t xml:space="preserve"> 10 </w:t>
      </w:r>
      <w:r w:rsidRPr="00E367B2">
        <w:rPr>
          <w:rFonts w:ascii="Sylfaen" w:hAnsi="Sylfaen" w:cs="Sylfaen"/>
          <w:sz w:val="20"/>
          <w:szCs w:val="20"/>
          <w:lang w:val="ka-GE"/>
        </w:rPr>
        <w:t>სამუშაო</w:t>
      </w:r>
      <w:r w:rsidRPr="00E367B2">
        <w:rPr>
          <w:rFonts w:ascii="Sylfaen" w:hAnsi="Sylfaen"/>
          <w:sz w:val="20"/>
          <w:szCs w:val="20"/>
          <w:lang w:val="ka-GE"/>
        </w:rPr>
        <w:t xml:space="preserve"> </w:t>
      </w:r>
      <w:r w:rsidRPr="00E367B2">
        <w:rPr>
          <w:rFonts w:ascii="Sylfaen" w:hAnsi="Sylfaen" w:cs="Sylfaen"/>
          <w:sz w:val="20"/>
          <w:szCs w:val="20"/>
          <w:lang w:val="ka-GE"/>
        </w:rPr>
        <w:t xml:space="preserve">დღე. </w:t>
      </w:r>
    </w:p>
    <w:p w14:paraId="4B948539" w14:textId="77777777" w:rsidR="00DD1EAB" w:rsidRPr="00DD1EAB" w:rsidRDefault="00DD1EAB" w:rsidP="00DD1EAB">
      <w:pPr>
        <w:spacing w:after="0" w:line="240" w:lineRule="auto"/>
        <w:jc w:val="both"/>
        <w:rPr>
          <w:rFonts w:ascii="Sylfaen" w:hAnsi="Sylfaen" w:cs="Sylfaen"/>
          <w:sz w:val="20"/>
          <w:szCs w:val="20"/>
          <w:highlight w:val="yellow"/>
          <w:lang w:val="ka-GE"/>
        </w:rPr>
      </w:pPr>
    </w:p>
    <w:p w14:paraId="1BC7A85C" w14:textId="440BBC71" w:rsidR="00DD1EAB" w:rsidRDefault="00DD1EAB" w:rsidP="00DD1EAB">
      <w:pPr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  <w:r w:rsidRPr="00E367B2">
        <w:rPr>
          <w:rFonts w:ascii="Sylfaen" w:hAnsi="Sylfaen" w:cs="Sylfaen"/>
          <w:sz w:val="20"/>
          <w:szCs w:val="20"/>
          <w:lang w:val="ka-GE"/>
        </w:rPr>
        <w:t>4. საკითხის</w:t>
      </w:r>
      <w:r w:rsidRPr="00E367B2">
        <w:rPr>
          <w:rFonts w:ascii="Sylfaen" w:hAnsi="Sylfaen"/>
          <w:sz w:val="20"/>
          <w:szCs w:val="20"/>
          <w:lang w:val="ka-GE"/>
        </w:rPr>
        <w:t xml:space="preserve"> </w:t>
      </w:r>
      <w:r w:rsidRPr="00E367B2">
        <w:rPr>
          <w:rFonts w:ascii="Sylfaen" w:hAnsi="Sylfaen" w:cs="Sylfaen"/>
          <w:sz w:val="20"/>
          <w:szCs w:val="20"/>
          <w:lang w:val="ka-GE"/>
        </w:rPr>
        <w:t>ზეპირი</w:t>
      </w:r>
      <w:r w:rsidRPr="00E367B2">
        <w:rPr>
          <w:rFonts w:ascii="Sylfaen" w:hAnsi="Sylfaen"/>
          <w:sz w:val="20"/>
          <w:szCs w:val="20"/>
          <w:lang w:val="ka-GE"/>
        </w:rPr>
        <w:t xml:space="preserve"> </w:t>
      </w:r>
      <w:r w:rsidRPr="00E367B2">
        <w:rPr>
          <w:rFonts w:ascii="Sylfaen" w:hAnsi="Sylfaen" w:cs="Sylfaen"/>
          <w:sz w:val="20"/>
          <w:szCs w:val="20"/>
          <w:lang w:val="ka-GE"/>
        </w:rPr>
        <w:t>მოსმენა</w:t>
      </w:r>
      <w:r w:rsidRPr="00E367B2">
        <w:rPr>
          <w:rFonts w:ascii="Sylfaen" w:hAnsi="Sylfaen"/>
          <w:sz w:val="20"/>
          <w:szCs w:val="20"/>
          <w:lang w:val="ka-GE"/>
        </w:rPr>
        <w:t xml:space="preserve"> გაიმართა </w:t>
      </w:r>
      <w:r w:rsidRPr="00E367B2">
        <w:rPr>
          <w:rFonts w:ascii="Sylfaen" w:hAnsi="Sylfaen" w:cs="Sylfaen"/>
          <w:sz w:val="20"/>
          <w:szCs w:val="20"/>
          <w:lang w:val="ka-GE"/>
        </w:rPr>
        <w:t>კომისიის</w:t>
      </w:r>
      <w:r w:rsidRPr="00E367B2">
        <w:rPr>
          <w:rFonts w:ascii="Sylfaen" w:hAnsi="Sylfaen"/>
          <w:sz w:val="20"/>
          <w:szCs w:val="20"/>
          <w:lang w:val="ka-GE"/>
        </w:rPr>
        <w:t xml:space="preserve"> 2026 </w:t>
      </w:r>
      <w:r w:rsidRPr="00E367B2">
        <w:rPr>
          <w:rFonts w:ascii="Sylfaen" w:hAnsi="Sylfaen" w:cs="Sylfaen"/>
          <w:sz w:val="20"/>
          <w:szCs w:val="20"/>
          <w:lang w:val="ka-GE"/>
        </w:rPr>
        <w:t>წლის</w:t>
      </w:r>
      <w:r w:rsidRPr="00E367B2">
        <w:rPr>
          <w:rFonts w:ascii="Sylfaen" w:hAnsi="Sylfaen"/>
          <w:sz w:val="20"/>
          <w:szCs w:val="20"/>
          <w:lang w:val="ka-GE"/>
        </w:rPr>
        <w:t xml:space="preserve"> </w:t>
      </w:r>
      <w:r w:rsidR="00E367B2" w:rsidRPr="00E367B2">
        <w:rPr>
          <w:rFonts w:ascii="Sylfaen" w:hAnsi="Sylfaen"/>
          <w:sz w:val="20"/>
          <w:szCs w:val="20"/>
          <w:lang w:val="ka-GE"/>
        </w:rPr>
        <w:t xml:space="preserve">19 ნოემბრის </w:t>
      </w:r>
      <w:r w:rsidRPr="00E367B2">
        <w:rPr>
          <w:rFonts w:ascii="Sylfaen" w:hAnsi="Sylfaen" w:cs="Sylfaen"/>
          <w:sz w:val="20"/>
          <w:szCs w:val="20"/>
          <w:lang w:val="ka-GE"/>
        </w:rPr>
        <w:t>სხდომაზე</w:t>
      </w:r>
      <w:r w:rsidRPr="00E367B2">
        <w:rPr>
          <w:rFonts w:ascii="Sylfaen" w:hAnsi="Sylfaen"/>
          <w:sz w:val="20"/>
          <w:szCs w:val="20"/>
          <w:lang w:val="ka-GE"/>
        </w:rPr>
        <w:t xml:space="preserve">. </w:t>
      </w:r>
      <w:r w:rsidRPr="00E367B2">
        <w:rPr>
          <w:rFonts w:ascii="Sylfaen" w:hAnsi="Sylfaen" w:cs="Sylfaen"/>
          <w:sz w:val="20"/>
          <w:szCs w:val="20"/>
          <w:lang w:val="ka-GE"/>
        </w:rPr>
        <w:t>სხდომას</w:t>
      </w:r>
      <w:r w:rsidRPr="00E367B2">
        <w:rPr>
          <w:rFonts w:ascii="Sylfaen" w:hAnsi="Sylfaen"/>
          <w:sz w:val="20"/>
          <w:szCs w:val="20"/>
          <w:lang w:val="ka-GE"/>
        </w:rPr>
        <w:t xml:space="preserve"> </w:t>
      </w:r>
      <w:r w:rsidRPr="00E367B2">
        <w:rPr>
          <w:rFonts w:ascii="Sylfaen" w:hAnsi="Sylfaen" w:cs="Sylfaen"/>
          <w:sz w:val="20"/>
          <w:szCs w:val="20"/>
          <w:lang w:val="ka-GE"/>
        </w:rPr>
        <w:t xml:space="preserve">ესწრებოდა </w:t>
      </w:r>
      <w:r w:rsidR="00E367B2"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ააიპ</w:t>
      </w:r>
      <w:r w:rsidR="00E367B2" w:rsidRPr="00E367B2">
        <w:rPr>
          <w:rFonts w:ascii="Sylfaen" w:eastAsia="Times New Roman" w:hAnsi="Sylfaen" w:cs="Sylfaen"/>
          <w:color w:val="000000"/>
          <w:sz w:val="20"/>
          <w:szCs w:val="20"/>
        </w:rPr>
        <w:t xml:space="preserve"> „ასოციაცია ათინათის“ </w:t>
      </w:r>
      <w:r w:rsidRPr="00E367B2">
        <w:rPr>
          <w:rFonts w:ascii="Sylfaen" w:hAnsi="Sylfaen"/>
          <w:sz w:val="20"/>
          <w:szCs w:val="20"/>
          <w:lang w:val="ka-GE"/>
        </w:rPr>
        <w:t>დირექტორი</w:t>
      </w:r>
      <w:r w:rsidR="00E367B2" w:rsidRPr="00E367B2">
        <w:rPr>
          <w:rFonts w:ascii="Sylfaen" w:hAnsi="Sylfaen"/>
          <w:sz w:val="20"/>
          <w:szCs w:val="20"/>
          <w:lang w:val="ka-GE"/>
        </w:rPr>
        <w:t xml:space="preserve"> გია ხასია</w:t>
      </w:r>
      <w:r w:rsidRPr="00E367B2">
        <w:rPr>
          <w:rFonts w:ascii="Sylfaen" w:hAnsi="Sylfaen"/>
          <w:sz w:val="20"/>
          <w:szCs w:val="20"/>
          <w:lang w:val="ka-GE"/>
        </w:rPr>
        <w:t xml:space="preserve">. </w:t>
      </w:r>
      <w:r w:rsidRPr="00E367B2">
        <w:rPr>
          <w:rFonts w:ascii="Sylfaen" w:hAnsi="Sylfaen"/>
          <w:color w:val="000000"/>
          <w:sz w:val="20"/>
          <w:szCs w:val="20"/>
          <w:lang w:val="ka-GE"/>
        </w:rPr>
        <w:t xml:space="preserve">ზეპირი მოსმენის სხდომაზე აღინიშნა, რომ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ლიცენზიის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მფლობელის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მოთხოვნა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არ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ეწინააღმდეგება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საქართველოს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კანონმდებლობას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.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კერძოდ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,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სახეზეა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”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მაუწყებლობის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შესახებ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”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საქართველოს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კანონის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45-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ე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მუხლის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პირველი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პუნქტის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ბ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)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ქვეპუნქტით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გათვალისწინებული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შემთხვევა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: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ლიცენზიის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მფლობელის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დასაბუთებული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მოთხოვნა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ლიცენზიაში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ცვლილებების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ან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>/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და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დამატებების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შეტანის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sz w:val="20"/>
          <w:szCs w:val="20"/>
          <w:lang w:val="ka-GE"/>
        </w:rPr>
        <w:t>თაობაზე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; ამასთან ლიცენზიის მოდიფიცირება არ გამოიწვევს </w:t>
      </w:r>
      <w:r w:rsidRPr="00E367B2">
        <w:rPr>
          <w:rFonts w:ascii="Sylfaen" w:eastAsia="Times New Roman" w:hAnsi="Sylfaen" w:cs="Sylfaen"/>
          <w:sz w:val="20"/>
          <w:szCs w:val="20"/>
          <w:lang w:val="x-none" w:eastAsia="x-none"/>
        </w:rPr>
        <w:t xml:space="preserve">ლიცენზიის სახეობის შეცვლას ან ლიცენზიით განსაზღვრული სამოქმედო ზონის სიდიდის ცვლილებას. 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აღსანიშნავია, ასევე ის გარემოებაც, რომ </w:t>
      </w:r>
      <w:r w:rsidR="00E367B2"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ააიპ „ასოციაცია ათინათის“ </w:t>
      </w:r>
      <w:r w:rsidR="00E367B2"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კერძო რადიომაუწყებლობის </w:t>
      </w:r>
      <w:r w:rsidR="00E367B2"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№B48 ლიცენზია არ არის გაცემული კონკურსის საფუძველზე, რომლის პირობას წარმოადგენდა საერთო რადიომაუწყებლობა. </w:t>
      </w:r>
      <w:r w:rsidRPr="00E367B2">
        <w:rPr>
          <w:rFonts w:ascii="Sylfaen" w:hAnsi="Sylfaen"/>
          <w:bCs/>
          <w:sz w:val="20"/>
          <w:szCs w:val="20"/>
          <w:lang w:val="ka-GE"/>
        </w:rPr>
        <w:t xml:space="preserve">ზემოაღნიშნულიდან გამომდინარე </w:t>
      </w:r>
      <w:r w:rsidRPr="00E367B2">
        <w:rPr>
          <w:rFonts w:ascii="Sylfaen" w:hAnsi="Sylfaen" w:cs="Sylfaen"/>
          <w:bCs/>
          <w:sz w:val="20"/>
          <w:szCs w:val="20"/>
          <w:lang w:val="ka-GE"/>
        </w:rPr>
        <w:t xml:space="preserve">სხდომაზე კომისიამ ზეპირი მოსმენა დასრულებულად ჩათვალა და </w:t>
      </w:r>
      <w:r w:rsidRPr="00E367B2">
        <w:rPr>
          <w:rFonts w:ascii="Sylfaen" w:hAnsi="Sylfaen" w:cs="Sylfaen"/>
          <w:sz w:val="20"/>
          <w:szCs w:val="20"/>
          <w:lang w:val="ka-GE"/>
        </w:rPr>
        <w:t>საკითხთან დაკავშირებით გადაწყვეტილების</w:t>
      </w:r>
      <w:r w:rsidRPr="00E367B2">
        <w:rPr>
          <w:rFonts w:ascii="Sylfaen" w:hAnsi="Sylfaen"/>
          <w:sz w:val="20"/>
          <w:szCs w:val="20"/>
          <w:lang w:val="ka-GE"/>
        </w:rPr>
        <w:t xml:space="preserve"> </w:t>
      </w:r>
      <w:r w:rsidRPr="00E367B2">
        <w:rPr>
          <w:rFonts w:ascii="Sylfaen" w:hAnsi="Sylfaen" w:cs="Sylfaen"/>
          <w:sz w:val="20"/>
          <w:szCs w:val="20"/>
          <w:lang w:val="ka-GE"/>
        </w:rPr>
        <w:t>მიღება მიზანშეწონილად მიიჩნია იმავე დღეს ძირითად სხდომაზე.</w:t>
      </w:r>
      <w:r w:rsidRPr="00EC2C33">
        <w:rPr>
          <w:rFonts w:ascii="Sylfaen" w:hAnsi="Sylfaen"/>
          <w:bCs/>
          <w:sz w:val="20"/>
          <w:szCs w:val="20"/>
          <w:lang w:val="ka-GE"/>
        </w:rPr>
        <w:t xml:space="preserve"> </w:t>
      </w:r>
    </w:p>
    <w:p w14:paraId="392D15D1" w14:textId="77777777" w:rsidR="00E367B2" w:rsidRDefault="00E367B2" w:rsidP="00DD1EAB">
      <w:pPr>
        <w:spacing w:after="0" w:line="240" w:lineRule="auto"/>
        <w:jc w:val="both"/>
        <w:rPr>
          <w:rFonts w:ascii="Sylfaen" w:hAnsi="Sylfaen"/>
          <w:bCs/>
          <w:sz w:val="20"/>
          <w:szCs w:val="20"/>
          <w:lang w:val="ka-GE"/>
        </w:rPr>
      </w:pPr>
    </w:p>
    <w:p w14:paraId="330C2755" w14:textId="297CA210" w:rsidR="00E367B2" w:rsidRDefault="00E367B2" w:rsidP="00E367B2">
      <w:pPr>
        <w:spacing w:after="0" w:line="240" w:lineRule="auto"/>
        <w:jc w:val="both"/>
        <w:rPr>
          <w:rFonts w:ascii="Sylfaen" w:eastAsia="Times New Roman" w:hAnsi="Sylfaen" w:cs="Times New Roman"/>
          <w:sz w:val="20"/>
          <w:szCs w:val="20"/>
          <w:lang w:val="ka-GE"/>
        </w:rPr>
      </w:pPr>
      <w:r>
        <w:rPr>
          <w:rFonts w:ascii="Sylfaen" w:hAnsi="Sylfaen" w:cs="Sylfaen"/>
          <w:bCs/>
          <w:color w:val="000000"/>
          <w:sz w:val="20"/>
          <w:szCs w:val="20"/>
          <w:lang w:val="ka-GE"/>
        </w:rPr>
        <w:t xml:space="preserve">5. </w:t>
      </w:r>
      <w:r w:rsidRPr="00B51B0D">
        <w:rPr>
          <w:rFonts w:ascii="Sylfaen" w:hAnsi="Sylfaen" w:cs="Sylfaen"/>
          <w:bCs/>
          <w:color w:val="000000"/>
          <w:sz w:val="20"/>
          <w:szCs w:val="20"/>
          <w:lang w:val="ka-GE"/>
        </w:rPr>
        <w:t xml:space="preserve">კომისიის 2026 წლის </w:t>
      </w:r>
      <w:r>
        <w:rPr>
          <w:rFonts w:ascii="Sylfaen" w:hAnsi="Sylfaen" w:cs="Sylfaen"/>
          <w:bCs/>
          <w:color w:val="000000"/>
          <w:sz w:val="20"/>
          <w:szCs w:val="20"/>
          <w:lang w:val="ka-GE"/>
        </w:rPr>
        <w:t>19 ნოემბრის</w:t>
      </w:r>
      <w:r w:rsidRPr="00B51B0D">
        <w:rPr>
          <w:rFonts w:ascii="Sylfaen" w:hAnsi="Sylfaen" w:cs="Sylfaen"/>
          <w:bCs/>
          <w:color w:val="000000"/>
          <w:sz w:val="20"/>
          <w:szCs w:val="20"/>
          <w:lang w:val="ka-GE"/>
        </w:rPr>
        <w:t xml:space="preserve"> სხდომას ესწრებოდა</w:t>
      </w:r>
      <w:r>
        <w:rPr>
          <w:rFonts w:ascii="Sylfaen" w:hAnsi="Sylfaen" w:cs="Sylfaen"/>
          <w:bCs/>
          <w:color w:val="000000"/>
          <w:sz w:val="20"/>
          <w:szCs w:val="20"/>
          <w:lang w:val="ka-GE"/>
        </w:rPr>
        <w:t xml:space="preserve"> </w:t>
      </w:r>
      <w:r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ააიპ</w:t>
      </w:r>
      <w:r w:rsidRPr="00E367B2">
        <w:rPr>
          <w:rFonts w:ascii="Sylfaen" w:eastAsia="Times New Roman" w:hAnsi="Sylfaen" w:cs="Sylfaen"/>
          <w:color w:val="000000"/>
          <w:sz w:val="20"/>
          <w:szCs w:val="20"/>
        </w:rPr>
        <w:t xml:space="preserve"> „ასოციაცია ათინათის“ </w:t>
      </w:r>
      <w:r w:rsidRPr="00E367B2">
        <w:rPr>
          <w:rFonts w:ascii="Sylfaen" w:hAnsi="Sylfaen"/>
          <w:sz w:val="20"/>
          <w:szCs w:val="20"/>
          <w:lang w:val="ka-GE"/>
        </w:rPr>
        <w:t>დირექტორი გია ხასია.</w:t>
      </w:r>
      <w:r w:rsidRPr="00B51B0D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Sylfaen"/>
          <w:color w:val="000000"/>
          <w:sz w:val="20"/>
          <w:szCs w:val="20"/>
        </w:rPr>
        <w:t>სხ</w:t>
      </w:r>
      <w:r w:rsidRPr="002F7676">
        <w:rPr>
          <w:rFonts w:ascii="Sylfaen" w:hAnsi="Sylfaen"/>
          <w:color w:val="000000"/>
          <w:sz w:val="20"/>
          <w:szCs w:val="20"/>
          <w:lang w:val="ka-GE"/>
        </w:rPr>
        <w:t>დომაზე</w:t>
      </w:r>
      <w:r w:rsidRPr="00EC2C33">
        <w:rPr>
          <w:rFonts w:ascii="Sylfaen" w:hAnsi="Sylfaen"/>
          <w:color w:val="000000"/>
          <w:sz w:val="20"/>
          <w:szCs w:val="20"/>
          <w:lang w:val="ka-GE"/>
        </w:rPr>
        <w:t xml:space="preserve"> კ</w:t>
      </w:r>
      <w:r w:rsidRPr="00EC2C33">
        <w:rPr>
          <w:rFonts w:ascii="Sylfaen" w:eastAsia="Times New Roman" w:hAnsi="Sylfaen" w:cs="Sylfaen"/>
          <w:sz w:val="20"/>
          <w:szCs w:val="20"/>
          <w:lang w:val="ka-GE"/>
        </w:rPr>
        <w:t>ომისიამ</w:t>
      </w:r>
      <w:r w:rsidRPr="00EC2C33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 w:rsidRPr="00EC2C33">
        <w:rPr>
          <w:rFonts w:ascii="Sylfaen" w:eastAsia="Times New Roman" w:hAnsi="Sylfaen" w:cs="Sylfaen"/>
          <w:sz w:val="20"/>
          <w:szCs w:val="20"/>
          <w:lang w:val="ka-GE"/>
        </w:rPr>
        <w:t>მიიჩნია</w:t>
      </w:r>
      <w:r w:rsidRPr="00EC2C33">
        <w:rPr>
          <w:rFonts w:ascii="Sylfaen" w:eastAsia="Times New Roman" w:hAnsi="Sylfaen" w:cs="Times New Roman"/>
          <w:sz w:val="20"/>
          <w:szCs w:val="20"/>
          <w:lang w:val="ka-GE"/>
        </w:rPr>
        <w:t xml:space="preserve">, </w:t>
      </w:r>
      <w:r w:rsidRPr="00EC2C33">
        <w:rPr>
          <w:rFonts w:ascii="Sylfaen" w:eastAsia="Times New Roman" w:hAnsi="Sylfaen" w:cs="Sylfaen"/>
          <w:sz w:val="20"/>
          <w:szCs w:val="20"/>
          <w:lang w:val="ka-GE"/>
        </w:rPr>
        <w:t>რომ</w:t>
      </w:r>
      <w:r w:rsidRPr="00EC2C33"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Times New Roman"/>
          <w:sz w:val="20"/>
          <w:szCs w:val="20"/>
          <w:lang w:val="ka-GE"/>
        </w:rPr>
        <w:t xml:space="preserve">შესაძლებელია </w:t>
      </w:r>
      <w:r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ააიპ „ასოციაცია ათინათის“ </w:t>
      </w:r>
      <w:r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კერძო რადიომაუწყებლობის </w:t>
      </w:r>
      <w:r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№B48</w:t>
      </w:r>
      <w:r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</w:t>
      </w:r>
      <w:r w:rsidRPr="00CF68A3">
        <w:rPr>
          <w:rFonts w:ascii="Sylfaen" w:eastAsia="Times New Roman" w:hAnsi="Sylfaen" w:cs="Sylfaen"/>
          <w:color w:val="000000"/>
          <w:sz w:val="20"/>
          <w:szCs w:val="20"/>
        </w:rPr>
        <w:t>ლიცენზი</w:t>
      </w:r>
      <w:r>
        <w:rPr>
          <w:rFonts w:ascii="Sylfaen" w:eastAsia="Times New Roman" w:hAnsi="Sylfaen" w:cs="Sylfaen"/>
          <w:color w:val="000000"/>
          <w:sz w:val="20"/>
          <w:szCs w:val="20"/>
        </w:rPr>
        <w:t xml:space="preserve">ის მოდიფიცირება და ლიცენზიის ქვესახეობად საერთო მაუწყებლობის ნაცვლად </w:t>
      </w:r>
      <w:r>
        <w:rPr>
          <w:rFonts w:ascii="Sylfaen" w:hAnsi="Sylfaen"/>
          <w:sz w:val="20"/>
          <w:szCs w:val="20"/>
          <w:lang w:val="ka-GE"/>
        </w:rPr>
        <w:t>სპეციალიზებული</w:t>
      </w:r>
      <w:r w:rsidRPr="00B51B0D">
        <w:rPr>
          <w:rFonts w:ascii="Sylfaen" w:hAnsi="Sylfaen"/>
          <w:sz w:val="20"/>
          <w:szCs w:val="20"/>
          <w:lang w:val="ka-GE"/>
        </w:rPr>
        <w:t xml:space="preserve"> (მუსიკალურ</w:t>
      </w:r>
      <w:r>
        <w:rPr>
          <w:rFonts w:ascii="Sylfaen" w:hAnsi="Sylfaen"/>
          <w:sz w:val="20"/>
          <w:szCs w:val="20"/>
          <w:lang w:val="ka-GE"/>
        </w:rPr>
        <w:t>ი</w:t>
      </w:r>
      <w:r w:rsidRPr="00B51B0D">
        <w:rPr>
          <w:rFonts w:ascii="Sylfaen" w:hAnsi="Sylfaen"/>
          <w:sz w:val="20"/>
          <w:szCs w:val="20"/>
          <w:lang w:val="ka-GE"/>
        </w:rPr>
        <w:t>/გასართობი/შემეცნებითი) მაუწყებლობ</w:t>
      </w:r>
      <w:r>
        <w:rPr>
          <w:rFonts w:ascii="Sylfaen" w:hAnsi="Sylfaen"/>
          <w:sz w:val="20"/>
          <w:szCs w:val="20"/>
          <w:lang w:val="ka-GE"/>
        </w:rPr>
        <w:t>ის განსაზღვრა.</w:t>
      </w:r>
      <w:r>
        <w:rPr>
          <w:rFonts w:ascii="Sylfaen" w:eastAsia="Times New Roman" w:hAnsi="Sylfaen" w:cs="Sylfaen"/>
          <w:color w:val="000000"/>
          <w:sz w:val="20"/>
          <w:szCs w:val="20"/>
        </w:rPr>
        <w:t xml:space="preserve">  </w:t>
      </w:r>
      <w:r w:rsidRPr="00CF68A3">
        <w:rPr>
          <w:rFonts w:ascii="Sylfaen" w:eastAsia="Times New Roman" w:hAnsi="Sylfaen" w:cs="Sylfaen"/>
          <w:color w:val="000000"/>
          <w:sz w:val="20"/>
          <w:szCs w:val="20"/>
        </w:rPr>
        <w:t xml:space="preserve"> </w:t>
      </w:r>
      <w:r>
        <w:rPr>
          <w:rFonts w:ascii="Sylfaen" w:eastAsia="Times New Roman" w:hAnsi="Sylfaen" w:cs="Times New Roman"/>
          <w:sz w:val="20"/>
          <w:szCs w:val="20"/>
          <w:lang w:val="ka-GE"/>
        </w:rPr>
        <w:t xml:space="preserve"> </w:t>
      </w:r>
    </w:p>
    <w:p w14:paraId="252666FB" w14:textId="77777777" w:rsidR="001058DC" w:rsidRDefault="001058DC" w:rsidP="001058DC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153F6E5C" w14:textId="448AFFB2" w:rsidR="001058DC" w:rsidRDefault="00B1444E" w:rsidP="00B1444E">
      <w:pPr>
        <w:jc w:val="center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b/>
          <w:bCs/>
          <w:noProof/>
          <w:sz w:val="20"/>
          <w:szCs w:val="20"/>
          <w:lang w:val="ka-GE"/>
        </w:rPr>
        <w:t xml:space="preserve">III. </w:t>
      </w:r>
      <w:r w:rsidRPr="00D84C73">
        <w:rPr>
          <w:rFonts w:ascii="Sylfaen" w:hAnsi="Sylfaen" w:cs="Sylfaen"/>
          <w:b/>
          <w:bCs/>
          <w:noProof/>
          <w:sz w:val="20"/>
          <w:szCs w:val="20"/>
          <w:lang w:val="ka-GE"/>
        </w:rPr>
        <w:t>სარეზოლუციო</w:t>
      </w:r>
      <w:r w:rsidRPr="00D84C73">
        <w:rPr>
          <w:b/>
          <w:bCs/>
          <w:noProof/>
          <w:sz w:val="20"/>
          <w:szCs w:val="20"/>
          <w:lang w:val="ka-GE"/>
        </w:rPr>
        <w:t xml:space="preserve"> </w:t>
      </w:r>
      <w:r w:rsidRPr="00D84C73">
        <w:rPr>
          <w:rFonts w:ascii="Sylfaen" w:hAnsi="Sylfaen" w:cs="Sylfaen"/>
          <w:b/>
          <w:bCs/>
          <w:noProof/>
          <w:sz w:val="20"/>
          <w:szCs w:val="20"/>
          <w:lang w:val="ka-GE"/>
        </w:rPr>
        <w:t>ნაწილი</w:t>
      </w:r>
    </w:p>
    <w:p w14:paraId="314260D8" w14:textId="06D51F5B" w:rsidR="00B54FD1" w:rsidRPr="001F1255" w:rsidRDefault="00137553" w:rsidP="001058DC">
      <w:pPr>
        <w:spacing w:after="0" w:line="240" w:lineRule="auto"/>
        <w:jc w:val="both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ყოველივე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ზემოაღნიშნულის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გათვალისწინებით</w:t>
      </w:r>
      <w:r>
        <w:rPr>
          <w:rFonts w:ascii="Sylfaen" w:hAnsi="Sylfaen"/>
          <w:sz w:val="20"/>
          <w:szCs w:val="20"/>
          <w:lang w:val="ka-GE"/>
        </w:rPr>
        <w:t xml:space="preserve">, </w:t>
      </w:r>
      <w:r>
        <w:rPr>
          <w:rFonts w:ascii="Sylfaen" w:hAnsi="Sylfaen" w:cs="Sylfaen"/>
          <w:sz w:val="20"/>
          <w:szCs w:val="20"/>
          <w:lang w:val="ka-GE"/>
        </w:rPr>
        <w:t>კომისიამ</w:t>
      </w:r>
      <w:r>
        <w:rPr>
          <w:rFonts w:ascii="Sylfaen" w:hAnsi="Sylfaen"/>
          <w:sz w:val="20"/>
          <w:szCs w:val="20"/>
          <w:lang w:val="ka-GE"/>
        </w:rPr>
        <w:t xml:space="preserve"> ,,</w:t>
      </w:r>
      <w:r>
        <w:rPr>
          <w:rFonts w:ascii="Sylfaen" w:hAnsi="Sylfaen" w:cs="Sylfaen"/>
          <w:sz w:val="20"/>
          <w:szCs w:val="20"/>
          <w:lang w:val="ka-GE"/>
        </w:rPr>
        <w:t>მაუწყებლობის</w:t>
      </w:r>
      <w:r>
        <w:rPr>
          <w:rFonts w:ascii="Sylfaen" w:hAnsi="Sylfaen"/>
          <w:sz w:val="20"/>
          <w:szCs w:val="20"/>
          <w:lang w:val="ka-GE"/>
        </w:rPr>
        <w:t xml:space="preserve">  </w:t>
      </w:r>
      <w:r>
        <w:rPr>
          <w:rFonts w:ascii="Sylfaen" w:hAnsi="Sylfaen" w:cs="Sylfaen"/>
          <w:sz w:val="20"/>
          <w:szCs w:val="20"/>
          <w:lang w:val="ka-GE"/>
        </w:rPr>
        <w:t>შესახებ</w:t>
      </w:r>
      <w:r>
        <w:rPr>
          <w:rFonts w:ascii="Sylfaen" w:hAnsi="Sylfaen"/>
          <w:sz w:val="20"/>
          <w:szCs w:val="20"/>
          <w:lang w:val="ka-GE"/>
        </w:rPr>
        <w:t xml:space="preserve">”  </w:t>
      </w:r>
      <w:r>
        <w:rPr>
          <w:rFonts w:ascii="Sylfaen" w:hAnsi="Sylfaen" w:cs="Sylfaen"/>
          <w:sz w:val="20"/>
          <w:szCs w:val="20"/>
          <w:lang w:val="ka-GE"/>
        </w:rPr>
        <w:t>საქართველოს</w:t>
      </w:r>
      <w:r>
        <w:rPr>
          <w:rFonts w:ascii="Sylfaen" w:hAnsi="Sylfaen"/>
          <w:sz w:val="20"/>
          <w:szCs w:val="20"/>
          <w:lang w:val="ka-GE"/>
        </w:rPr>
        <w:t xml:space="preserve">   </w:t>
      </w:r>
      <w:r>
        <w:rPr>
          <w:rFonts w:ascii="Sylfaen" w:hAnsi="Sylfaen" w:cs="Sylfaen"/>
          <w:sz w:val="20"/>
          <w:szCs w:val="20"/>
          <w:lang w:val="ka-GE"/>
        </w:rPr>
        <w:t>კანონის</w:t>
      </w:r>
      <w:r>
        <w:rPr>
          <w:rFonts w:ascii="Sylfaen" w:hAnsi="Sylfaen"/>
          <w:sz w:val="20"/>
          <w:szCs w:val="20"/>
          <w:lang w:val="ka-GE"/>
        </w:rPr>
        <w:t>   </w:t>
      </w:r>
      <w:r w:rsidR="00B4408B">
        <w:rPr>
          <w:rFonts w:ascii="Sylfaen" w:hAnsi="Sylfaen"/>
          <w:sz w:val="20"/>
          <w:szCs w:val="20"/>
          <w:lang w:val="ka-GE"/>
        </w:rPr>
        <w:t>38</w:t>
      </w:r>
      <w:r w:rsidR="00B4408B" w:rsidRPr="003641A5">
        <w:rPr>
          <w:rFonts w:ascii="Sylfaen" w:hAnsi="Sylfaen"/>
          <w:sz w:val="20"/>
          <w:szCs w:val="20"/>
          <w:vertAlign w:val="superscript"/>
          <w:lang w:val="ka-GE"/>
        </w:rPr>
        <w:t>2</w:t>
      </w:r>
      <w:r w:rsidR="00B4408B">
        <w:rPr>
          <w:rFonts w:ascii="Sylfaen" w:hAnsi="Sylfaen"/>
          <w:sz w:val="20"/>
          <w:szCs w:val="20"/>
          <w:lang w:val="ka-GE"/>
        </w:rPr>
        <w:t>-</w:t>
      </w:r>
      <w:r w:rsidR="00B4408B">
        <w:rPr>
          <w:rFonts w:ascii="Sylfaen" w:hAnsi="Sylfaen" w:cs="Sylfaen"/>
          <w:sz w:val="20"/>
          <w:szCs w:val="20"/>
          <w:lang w:val="ka-GE"/>
        </w:rPr>
        <w:t>ე</w:t>
      </w:r>
      <w:r w:rsidR="00B4408B"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მუხლის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="00B54FD1">
        <w:rPr>
          <w:rFonts w:ascii="Sylfaen" w:hAnsi="Sylfaen"/>
          <w:sz w:val="20"/>
          <w:szCs w:val="20"/>
          <w:lang w:val="ka-GE"/>
        </w:rPr>
        <w:t xml:space="preserve">პირველი </w:t>
      </w:r>
      <w:r>
        <w:rPr>
          <w:rFonts w:ascii="Sylfaen" w:hAnsi="Sylfaen" w:cs="Sylfaen"/>
          <w:sz w:val="20"/>
          <w:szCs w:val="20"/>
          <w:lang w:val="ka-GE"/>
        </w:rPr>
        <w:t>პუნქტის</w:t>
      </w:r>
      <w:r>
        <w:rPr>
          <w:rFonts w:ascii="Sylfaen" w:hAnsi="Sylfaen"/>
          <w:sz w:val="20"/>
          <w:szCs w:val="20"/>
          <w:lang w:val="ka-GE"/>
        </w:rPr>
        <w:t>, 45-</w:t>
      </w:r>
      <w:r>
        <w:rPr>
          <w:rFonts w:ascii="Sylfaen" w:hAnsi="Sylfaen" w:cs="Sylfaen"/>
          <w:sz w:val="20"/>
          <w:szCs w:val="20"/>
          <w:lang w:val="ka-GE"/>
        </w:rPr>
        <w:t>ე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მუხლის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პირველი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პუნქტის ბ</w:t>
      </w:r>
      <w:r>
        <w:rPr>
          <w:rFonts w:ascii="Sylfaen" w:hAnsi="Sylfaen"/>
          <w:sz w:val="20"/>
          <w:szCs w:val="20"/>
          <w:lang w:val="ka-GE"/>
        </w:rPr>
        <w:t xml:space="preserve">) </w:t>
      </w:r>
      <w:r>
        <w:rPr>
          <w:rFonts w:ascii="Sylfaen" w:hAnsi="Sylfaen" w:cs="Sylfaen"/>
          <w:sz w:val="20"/>
          <w:szCs w:val="20"/>
          <w:lang w:val="ka-GE"/>
        </w:rPr>
        <w:t>ქვეპუნქტის</w:t>
      </w:r>
      <w:r>
        <w:rPr>
          <w:rFonts w:ascii="Sylfaen" w:hAnsi="Sylfaen"/>
          <w:sz w:val="20"/>
          <w:szCs w:val="20"/>
          <w:lang w:val="ka-GE"/>
        </w:rPr>
        <w:t>, 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საქართველოს</w:t>
      </w:r>
      <w:r w:rsidR="00B4408B" w:rsidRPr="003641A5">
        <w:rPr>
          <w:rFonts w:ascii="Sylfaen" w:hAnsi="Sylfaen"/>
          <w:sz w:val="20"/>
          <w:szCs w:val="20"/>
          <w:lang w:val="ka-GE"/>
        </w:rPr>
        <w:t xml:space="preserve"> 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ზოგადი</w:t>
      </w:r>
      <w:r w:rsidR="00B4408B" w:rsidRPr="003641A5">
        <w:rPr>
          <w:rFonts w:ascii="Sylfaen" w:hAnsi="Sylfaen"/>
          <w:sz w:val="20"/>
          <w:szCs w:val="20"/>
          <w:lang w:val="ka-GE"/>
        </w:rPr>
        <w:t xml:space="preserve"> 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ადმინისტრაციული</w:t>
      </w:r>
      <w:r w:rsidR="00B4408B" w:rsidRPr="003641A5">
        <w:rPr>
          <w:rFonts w:ascii="Sylfaen" w:hAnsi="Sylfaen"/>
          <w:sz w:val="20"/>
          <w:szCs w:val="20"/>
          <w:lang w:val="ka-GE"/>
        </w:rPr>
        <w:t xml:space="preserve"> 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კოდექსის</w:t>
      </w:r>
      <w:r w:rsidR="00B4408B" w:rsidRPr="003641A5">
        <w:rPr>
          <w:rFonts w:ascii="Sylfaen" w:hAnsi="Sylfaen"/>
          <w:sz w:val="20"/>
          <w:szCs w:val="20"/>
          <w:lang w:val="ka-GE"/>
        </w:rPr>
        <w:t xml:space="preserve"> IX 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თავის</w:t>
      </w:r>
      <w:r w:rsidR="00B4408B" w:rsidRPr="00496D0E">
        <w:rPr>
          <w:rFonts w:ascii="Sylfaen" w:hAnsi="Sylfaen" w:cs="Sylfaen"/>
          <w:sz w:val="20"/>
          <w:szCs w:val="20"/>
          <w:lang w:val="ka-GE"/>
        </w:rPr>
        <w:t xml:space="preserve">ა 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და</w:t>
      </w:r>
      <w:r w:rsidR="00B4408B" w:rsidRPr="003641A5">
        <w:rPr>
          <w:rFonts w:ascii="Sylfaen" w:hAnsi="Sylfaen"/>
          <w:sz w:val="20"/>
          <w:szCs w:val="20"/>
          <w:lang w:val="ka-GE"/>
        </w:rPr>
        <w:t xml:space="preserve"> 177-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ე</w:t>
      </w:r>
      <w:r w:rsidR="00B4408B" w:rsidRPr="003641A5">
        <w:rPr>
          <w:rFonts w:ascii="Sylfaen" w:hAnsi="Sylfaen"/>
          <w:sz w:val="20"/>
          <w:szCs w:val="20"/>
          <w:lang w:val="ka-GE"/>
        </w:rPr>
        <w:t xml:space="preserve"> 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მუხლი</w:t>
      </w:r>
      <w:r w:rsidR="00B4408B" w:rsidRPr="00594DB2">
        <w:rPr>
          <w:rFonts w:ascii="Sylfaen" w:hAnsi="Sylfaen" w:cs="Sylfaen"/>
          <w:sz w:val="20"/>
          <w:szCs w:val="20"/>
          <w:lang w:val="ka-GE"/>
        </w:rPr>
        <w:t>ს</w:t>
      </w:r>
      <w:r w:rsidR="00B4408B" w:rsidRPr="003641A5">
        <w:rPr>
          <w:rFonts w:ascii="Sylfaen" w:hAnsi="Sylfaen"/>
          <w:sz w:val="20"/>
          <w:szCs w:val="20"/>
          <w:lang w:val="ka-GE"/>
        </w:rPr>
        <w:t xml:space="preserve"> 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>მე</w:t>
      </w:r>
      <w:r w:rsidR="00B4408B" w:rsidRPr="003641A5">
        <w:rPr>
          <w:rFonts w:ascii="Sylfaen" w:hAnsi="Sylfaen"/>
          <w:sz w:val="20"/>
          <w:szCs w:val="20"/>
          <w:lang w:val="ka-GE"/>
        </w:rPr>
        <w:t xml:space="preserve">-4 </w:t>
      </w:r>
      <w:r w:rsidR="00B4408B" w:rsidRPr="003641A5">
        <w:rPr>
          <w:rFonts w:ascii="Sylfaen" w:hAnsi="Sylfaen" w:cs="Sylfaen"/>
          <w:sz w:val="20"/>
          <w:szCs w:val="20"/>
          <w:lang w:val="ka-GE"/>
        </w:rPr>
        <w:t xml:space="preserve">ნაწილის </w:t>
      </w:r>
      <w:r w:rsidR="00B54FD1" w:rsidRPr="003641A5">
        <w:rPr>
          <w:rFonts w:ascii="Sylfaen" w:hAnsi="Sylfaen" w:cs="Sylfaen"/>
          <w:sz w:val="20"/>
          <w:szCs w:val="20"/>
          <w:lang w:val="ka-GE"/>
        </w:rPr>
        <w:t>შესაბამისად</w:t>
      </w:r>
      <w:r w:rsidR="00B54FD1" w:rsidRPr="003641A5">
        <w:rPr>
          <w:rFonts w:ascii="Sylfaen" w:hAnsi="Sylfaen"/>
          <w:sz w:val="20"/>
          <w:szCs w:val="20"/>
          <w:lang w:val="ka-GE"/>
        </w:rPr>
        <w:t xml:space="preserve">, </w:t>
      </w:r>
      <w:r w:rsidR="00B54FD1" w:rsidRPr="003641A5">
        <w:rPr>
          <w:rFonts w:ascii="Sylfaen" w:hAnsi="Sylfaen" w:cs="Sylfaen"/>
          <w:sz w:val="20"/>
          <w:szCs w:val="20"/>
          <w:lang w:val="ka-GE"/>
        </w:rPr>
        <w:t>კომისიამ</w:t>
      </w:r>
      <w:r w:rsidR="00B54FD1" w:rsidRPr="003641A5">
        <w:rPr>
          <w:rFonts w:ascii="Sylfaen" w:hAnsi="Sylfaen"/>
          <w:sz w:val="20"/>
          <w:szCs w:val="20"/>
          <w:lang w:val="ka-GE"/>
        </w:rPr>
        <w:t xml:space="preserve">, </w:t>
      </w:r>
      <w:r w:rsidR="00B54FD1" w:rsidRPr="003641A5">
        <w:rPr>
          <w:rFonts w:ascii="Sylfaen" w:hAnsi="Sylfaen" w:cs="Sylfaen"/>
          <w:sz w:val="20"/>
          <w:szCs w:val="20"/>
          <w:lang w:val="ka-GE"/>
        </w:rPr>
        <w:t>კენჭისყრის</w:t>
      </w:r>
      <w:r w:rsidR="00B54FD1" w:rsidRPr="003641A5">
        <w:rPr>
          <w:rFonts w:ascii="Sylfaen" w:hAnsi="Sylfaen"/>
          <w:sz w:val="20"/>
          <w:szCs w:val="20"/>
          <w:lang w:val="ka-GE"/>
        </w:rPr>
        <w:t xml:space="preserve"> </w:t>
      </w:r>
      <w:r w:rsidR="00B54FD1" w:rsidRPr="003641A5">
        <w:rPr>
          <w:rFonts w:ascii="Sylfaen" w:hAnsi="Sylfaen" w:cs="Sylfaen"/>
          <w:sz w:val="20"/>
          <w:szCs w:val="20"/>
          <w:lang w:val="ka-GE"/>
        </w:rPr>
        <w:t>შედეგად</w:t>
      </w:r>
      <w:r w:rsidR="00B54FD1" w:rsidRPr="003641A5">
        <w:rPr>
          <w:rFonts w:ascii="Sylfaen" w:hAnsi="Sylfaen"/>
          <w:sz w:val="20"/>
          <w:szCs w:val="20"/>
          <w:lang w:val="ka-GE"/>
        </w:rPr>
        <w:t xml:space="preserve">, </w:t>
      </w:r>
      <w:r w:rsidR="00B54FD1" w:rsidRPr="003641A5">
        <w:rPr>
          <w:rFonts w:ascii="Sylfaen" w:hAnsi="Sylfaen" w:cs="Sylfaen"/>
          <w:sz w:val="20"/>
          <w:szCs w:val="20"/>
          <w:lang w:val="ka-GE"/>
        </w:rPr>
        <w:t>ერთხმად</w:t>
      </w:r>
    </w:p>
    <w:p w14:paraId="37E85FD9" w14:textId="77777777" w:rsidR="00B54FD1" w:rsidRDefault="00B54FD1" w:rsidP="00501438">
      <w:pPr>
        <w:spacing w:after="0" w:line="240" w:lineRule="auto"/>
        <w:jc w:val="both"/>
        <w:rPr>
          <w:rFonts w:ascii="Sylfaen" w:eastAsia="Times New Roman" w:hAnsi="Sylfaen" w:cs="Sylfaen"/>
          <w:b/>
          <w:sz w:val="20"/>
          <w:szCs w:val="20"/>
          <w:lang w:val="ka-GE"/>
        </w:rPr>
      </w:pPr>
    </w:p>
    <w:p w14:paraId="42CD1868" w14:textId="7C5DDCB1" w:rsidR="00CE350F" w:rsidRDefault="00CE350F" w:rsidP="00501438">
      <w:pPr>
        <w:spacing w:after="0" w:line="240" w:lineRule="auto"/>
        <w:jc w:val="both"/>
        <w:rPr>
          <w:rFonts w:ascii="Sylfaen" w:eastAsia="Times New Roman" w:hAnsi="Sylfaen" w:cs="Times New Roman"/>
          <w:b/>
          <w:sz w:val="20"/>
          <w:szCs w:val="20"/>
          <w:lang w:val="ka-GE"/>
        </w:rPr>
      </w:pPr>
      <w:r w:rsidRPr="001F1255">
        <w:rPr>
          <w:rFonts w:ascii="Sylfaen" w:eastAsia="Times New Roman" w:hAnsi="Sylfaen" w:cs="Sylfaen"/>
          <w:b/>
          <w:sz w:val="20"/>
          <w:szCs w:val="20"/>
          <w:lang w:val="ka-GE"/>
        </w:rPr>
        <w:t>გადაწყვიტა</w:t>
      </w:r>
      <w:r w:rsidRPr="001F1255">
        <w:rPr>
          <w:rFonts w:ascii="Sylfaen" w:eastAsia="Times New Roman" w:hAnsi="Sylfaen" w:cs="Times New Roman"/>
          <w:b/>
          <w:sz w:val="20"/>
          <w:szCs w:val="20"/>
          <w:lang w:val="ka-GE"/>
        </w:rPr>
        <w:t>:</w:t>
      </w:r>
    </w:p>
    <w:p w14:paraId="17D20C85" w14:textId="6242FAFE" w:rsidR="00E367B2" w:rsidRDefault="00E367B2" w:rsidP="00E367B2">
      <w:pPr>
        <w:spacing w:before="100" w:beforeAutospacing="1" w:after="100" w:afterAutospacing="1" w:line="240" w:lineRule="auto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 xml:space="preserve">1. მოდიფიცირდეს </w:t>
      </w:r>
      <w:r w:rsidR="00656A09"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ააიპ „ასოციაცია ათინათის“ </w:t>
      </w:r>
      <w:r w:rsidR="00656A09" w:rsidRPr="00E367B2">
        <w:rPr>
          <w:rFonts w:ascii="Sylfaen" w:eastAsia="Times New Roman" w:hAnsi="Sylfaen" w:cs="Times New Roman"/>
          <w:sz w:val="20"/>
          <w:szCs w:val="20"/>
          <w:lang w:val="ka-GE"/>
        </w:rPr>
        <w:t xml:space="preserve">კერძო რადიომაუწყებლობის </w:t>
      </w:r>
      <w:r w:rsidR="00656A09"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№B48</w:t>
      </w:r>
      <w:r w:rsidR="00656A09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</w:t>
      </w:r>
      <w:r w:rsidRPr="003A0EAC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ლიცენზი</w:t>
      </w:r>
      <w:r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ა,</w:t>
      </w:r>
      <w:r w:rsidRPr="003A0EAC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შევიდეს ცვლილება </w:t>
      </w:r>
      <w:r w:rsidRPr="00B51B0D">
        <w:rPr>
          <w:rFonts w:ascii="Sylfaen" w:hAnsi="Sylfaen"/>
          <w:sz w:val="20"/>
          <w:szCs w:val="20"/>
          <w:lang w:val="ka-GE"/>
        </w:rPr>
        <w:t xml:space="preserve">კომისიის </w:t>
      </w:r>
      <w:r w:rsidR="00656A09" w:rsidRPr="00656A09">
        <w:rPr>
          <w:rFonts w:ascii="Sylfaen" w:hAnsi="Sylfaen"/>
          <w:sz w:val="20"/>
          <w:szCs w:val="20"/>
        </w:rPr>
        <w:t xml:space="preserve">2021 წლის 16 დეკემბრის </w:t>
      </w:r>
      <w:r w:rsidR="00656A09" w:rsidRPr="00656A09">
        <w:rPr>
          <w:rFonts w:ascii="Sylfaen" w:hAnsi="Sylfaen"/>
          <w:sz w:val="20"/>
          <w:szCs w:val="20"/>
          <w:lang w:val="ru-RU"/>
        </w:rPr>
        <w:t>№</w:t>
      </w:r>
      <w:r w:rsidR="00656A09" w:rsidRPr="00656A09">
        <w:rPr>
          <w:rFonts w:ascii="Sylfaen" w:hAnsi="Sylfaen"/>
          <w:sz w:val="20"/>
          <w:szCs w:val="20"/>
        </w:rPr>
        <w:t>გ-21-6/673</w:t>
      </w:r>
      <w:r w:rsidR="00656A09">
        <w:rPr>
          <w:rFonts w:ascii="Sylfaen" w:hAnsi="Sylfaen"/>
          <w:b/>
          <w:bCs/>
          <w:sz w:val="20"/>
          <w:szCs w:val="20"/>
        </w:rPr>
        <w:t xml:space="preserve"> </w:t>
      </w:r>
      <w:r w:rsidRPr="00B51B0D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გადაწყვეტილებ</w:t>
      </w:r>
      <w:r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აში </w:t>
      </w:r>
      <w:r w:rsidRPr="007C6AE3">
        <w:rPr>
          <w:rFonts w:ascii="Sylfaen" w:hAnsi="Sylfaen"/>
          <w:sz w:val="20"/>
          <w:szCs w:val="20"/>
          <w:lang w:val="ka-GE"/>
        </w:rPr>
        <w:t>და</w:t>
      </w:r>
      <w:r>
        <w:rPr>
          <w:rFonts w:ascii="Sylfaen" w:hAnsi="Sylfaen"/>
          <w:sz w:val="20"/>
          <w:szCs w:val="20"/>
          <w:lang w:val="ka-GE"/>
        </w:rPr>
        <w:t xml:space="preserve"> გადაწყვეტილების: </w:t>
      </w:r>
    </w:p>
    <w:p w14:paraId="70370A27" w14:textId="77777777" w:rsidR="00E367B2" w:rsidRDefault="00E367B2" w:rsidP="00E367B2">
      <w:pPr>
        <w:spacing w:before="100" w:beforeAutospacing="1" w:after="100" w:afterAutospacing="1" w:line="240" w:lineRule="auto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ა) პირველი პუნქტის გ) ქვეპუნქტი ჩამოყალიბდეს შემდეგი რედაქციით:</w:t>
      </w:r>
    </w:p>
    <w:p w14:paraId="0A8D7115" w14:textId="77777777" w:rsidR="00E367B2" w:rsidRPr="00B51B0D" w:rsidRDefault="00E367B2" w:rsidP="00E367B2">
      <w:pPr>
        <w:pStyle w:val="NormalWeb"/>
        <w:spacing w:before="0" w:beforeAutospacing="0" w:after="0" w:afterAutospacing="0"/>
        <w:ind w:right="-72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 w:cs="Sylfaen"/>
          <w:sz w:val="20"/>
          <w:szCs w:val="20"/>
          <w:lang w:val="ka-GE"/>
        </w:rPr>
        <w:t>„</w:t>
      </w:r>
      <w:r w:rsidRPr="001A52EA">
        <w:rPr>
          <w:rFonts w:ascii="Sylfaen" w:hAnsi="Sylfaen" w:cs="Sylfaen"/>
          <w:sz w:val="20"/>
          <w:szCs w:val="20"/>
          <w:lang w:val="ka-GE"/>
        </w:rPr>
        <w:t xml:space="preserve">გ) კერძო მაუწყებლობის ქვესახეობა: </w:t>
      </w:r>
      <w:r>
        <w:rPr>
          <w:rFonts w:ascii="Sylfaen" w:hAnsi="Sylfaen"/>
          <w:sz w:val="20"/>
          <w:szCs w:val="20"/>
          <w:lang w:val="ka-GE"/>
        </w:rPr>
        <w:t>სპეციალიზებული</w:t>
      </w:r>
      <w:r w:rsidRPr="00B51B0D">
        <w:rPr>
          <w:rFonts w:ascii="Sylfaen" w:hAnsi="Sylfaen"/>
          <w:sz w:val="20"/>
          <w:szCs w:val="20"/>
          <w:lang w:val="ka-GE"/>
        </w:rPr>
        <w:t xml:space="preserve"> (მუსიკალურ</w:t>
      </w:r>
      <w:r>
        <w:rPr>
          <w:rFonts w:ascii="Sylfaen" w:hAnsi="Sylfaen"/>
          <w:sz w:val="20"/>
          <w:szCs w:val="20"/>
          <w:lang w:val="ka-GE"/>
        </w:rPr>
        <w:t>ი</w:t>
      </w:r>
      <w:r w:rsidRPr="00B51B0D">
        <w:rPr>
          <w:rFonts w:ascii="Sylfaen" w:hAnsi="Sylfaen"/>
          <w:sz w:val="20"/>
          <w:szCs w:val="20"/>
          <w:lang w:val="ka-GE"/>
        </w:rPr>
        <w:t>/გასართობი/შემეცნებითი) მაუწყებლობა;”</w:t>
      </w:r>
    </w:p>
    <w:p w14:paraId="6F37F04B" w14:textId="77777777" w:rsidR="00E367B2" w:rsidRPr="00B51B0D" w:rsidRDefault="00E367B2" w:rsidP="00E367B2">
      <w:pPr>
        <w:pStyle w:val="NormalWeb"/>
        <w:spacing w:before="0" w:beforeAutospacing="0" w:after="0" w:afterAutospacing="0"/>
        <w:ind w:right="-720"/>
        <w:jc w:val="both"/>
        <w:rPr>
          <w:rFonts w:ascii="Sylfaen" w:hAnsi="Sylfaen"/>
          <w:sz w:val="20"/>
          <w:szCs w:val="20"/>
          <w:lang w:val="ka-GE"/>
        </w:rPr>
      </w:pPr>
    </w:p>
    <w:p w14:paraId="500A59E4" w14:textId="77777777" w:rsidR="00E367B2" w:rsidRDefault="00E367B2" w:rsidP="00E367B2">
      <w:pPr>
        <w:pStyle w:val="NormalWeb"/>
        <w:spacing w:before="0" w:beforeAutospacing="0" w:after="0" w:afterAutospacing="0"/>
        <w:ind w:right="-720"/>
        <w:jc w:val="both"/>
        <w:rPr>
          <w:rFonts w:ascii="Sylfaen" w:hAnsi="Sylfaen"/>
          <w:sz w:val="20"/>
          <w:szCs w:val="20"/>
          <w:lang w:val="ka-GE"/>
        </w:rPr>
      </w:pPr>
      <w:r w:rsidRPr="00B51B0D">
        <w:rPr>
          <w:rFonts w:ascii="Sylfaen" w:hAnsi="Sylfaen"/>
          <w:sz w:val="20"/>
          <w:szCs w:val="20"/>
          <w:lang w:val="ka-GE"/>
        </w:rPr>
        <w:t xml:space="preserve">ბ) გადაწყვეტილების მე-2 პუნქტი </w:t>
      </w:r>
      <w:r>
        <w:rPr>
          <w:rFonts w:ascii="Sylfaen" w:hAnsi="Sylfaen"/>
          <w:sz w:val="20"/>
          <w:szCs w:val="20"/>
          <w:lang w:val="ka-GE"/>
        </w:rPr>
        <w:t xml:space="preserve">ჩამოყალიბდეს შემდეგი რედაქციით: </w:t>
      </w:r>
    </w:p>
    <w:p w14:paraId="3827685B" w14:textId="77777777" w:rsidR="00E367B2" w:rsidRDefault="00E367B2" w:rsidP="00E367B2">
      <w:pPr>
        <w:pStyle w:val="NormalWeb"/>
        <w:spacing w:before="0" w:beforeAutospacing="0" w:after="0" w:afterAutospacing="0"/>
        <w:ind w:right="-720"/>
        <w:jc w:val="both"/>
        <w:rPr>
          <w:rFonts w:ascii="Sylfaen" w:hAnsi="Sylfaen"/>
          <w:sz w:val="20"/>
          <w:szCs w:val="20"/>
          <w:lang w:val="ka-GE"/>
        </w:rPr>
      </w:pPr>
    </w:p>
    <w:p w14:paraId="5ADB2D72" w14:textId="447798E0" w:rsidR="00E367B2" w:rsidRDefault="00E367B2" w:rsidP="00E367B2">
      <w:pPr>
        <w:pStyle w:val="NormalWeb"/>
        <w:spacing w:before="0" w:beforeAutospacing="0" w:after="0" w:afterAutospacing="0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lastRenderedPageBreak/>
        <w:t>„</w:t>
      </w:r>
      <w:r w:rsidRPr="00413921">
        <w:rPr>
          <w:rFonts w:ascii="Sylfaen" w:hAnsi="Sylfaen"/>
          <w:bCs/>
          <w:sz w:val="20"/>
          <w:szCs w:val="20"/>
          <w:lang w:val="ka-GE"/>
        </w:rPr>
        <w:t xml:space="preserve">2. </w:t>
      </w:r>
      <w:r w:rsidR="00125CC3" w:rsidRPr="00E367B2">
        <w:rPr>
          <w:rFonts w:ascii="Sylfaen" w:hAnsi="Sylfaen" w:cs="Sylfaen"/>
          <w:color w:val="000000"/>
          <w:sz w:val="20"/>
          <w:szCs w:val="20"/>
          <w:lang w:val="ka-GE"/>
        </w:rPr>
        <w:t xml:space="preserve">ააიპ „ასოციაცია ათინათი“ </w:t>
      </w:r>
      <w:r w:rsidRPr="00413921">
        <w:rPr>
          <w:rFonts w:ascii="Sylfaen" w:hAnsi="Sylfaen" w:cs="Sylfaen"/>
          <w:bCs/>
          <w:sz w:val="20"/>
          <w:szCs w:val="20"/>
          <w:lang w:val="ka-GE"/>
        </w:rPr>
        <w:t>ვალდებულია</w:t>
      </w:r>
      <w:r>
        <w:rPr>
          <w:rFonts w:ascii="Sylfaen" w:hAnsi="Sylfaen" w:cs="Sylfaen"/>
          <w:bCs/>
          <w:sz w:val="20"/>
          <w:szCs w:val="20"/>
          <w:lang w:val="ka-GE"/>
        </w:rPr>
        <w:t xml:space="preserve"> </w:t>
      </w:r>
      <w:r w:rsidRPr="00887C9B">
        <w:rPr>
          <w:rFonts w:ascii="Sylfaen" w:hAnsi="Sylfaen"/>
          <w:sz w:val="20"/>
          <w:szCs w:val="20"/>
          <w:lang w:val="ka-GE"/>
        </w:rPr>
        <w:t>დაიცვას მედიამომსახურების სფეროში მოქმედი საქართველოს კანონმდებლობა, მათ შორის, კომისიის დადგენილებები და გადაწყვეტილებები, მედიამომსახურების სფეროში მოქმედ საქართველოს კანონმდებლობაში ცვლილებების შეტანის შემთხვევაში უზრუნველყოს საქმიანობის მათთან შესაბამისობა;</w:t>
      </w:r>
      <w:r>
        <w:rPr>
          <w:rFonts w:ascii="Sylfaen" w:hAnsi="Sylfaen"/>
          <w:sz w:val="20"/>
          <w:szCs w:val="20"/>
          <w:lang w:val="ka-GE"/>
        </w:rPr>
        <w:t>“</w:t>
      </w:r>
    </w:p>
    <w:p w14:paraId="256B45B5" w14:textId="77777777" w:rsidR="00E367B2" w:rsidRDefault="00E367B2" w:rsidP="00E367B2">
      <w:pPr>
        <w:pStyle w:val="NormalWeb"/>
        <w:spacing w:before="0" w:beforeAutospacing="0" w:after="0" w:afterAutospacing="0"/>
        <w:ind w:right="-720"/>
        <w:jc w:val="both"/>
        <w:rPr>
          <w:rFonts w:ascii="Sylfaen" w:hAnsi="Sylfaen"/>
          <w:sz w:val="20"/>
          <w:szCs w:val="20"/>
          <w:lang w:val="ka-GE"/>
        </w:rPr>
      </w:pPr>
    </w:p>
    <w:p w14:paraId="1F5DFBAF" w14:textId="77777777" w:rsidR="00E367B2" w:rsidRPr="00844C58" w:rsidRDefault="00E367B2" w:rsidP="00E367B2">
      <w:pPr>
        <w:spacing w:after="0" w:line="240" w:lineRule="auto"/>
        <w:jc w:val="both"/>
        <w:rPr>
          <w:rFonts w:ascii="Sylfaen" w:eastAsia="Times New Roman" w:hAnsi="Sylfaen" w:cs="Times New Roman"/>
          <w:color w:val="101010"/>
          <w:sz w:val="20"/>
          <w:szCs w:val="20"/>
          <w:lang w:val="ka-GE"/>
        </w:rPr>
      </w:pPr>
      <w:r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2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. დაევალოს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კომისიის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აპარატის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იურიდიული </w:t>
      </w:r>
      <w:r w:rsidRPr="00E241FC">
        <w:rPr>
          <w:rFonts w:ascii="Sylfaen" w:hAnsi="Sylfaen" w:cs="Sylfaen"/>
          <w:sz w:val="20"/>
          <w:szCs w:val="20"/>
          <w:lang w:val="ka-GE"/>
        </w:rPr>
        <w:t>დეპარტამენტის</w:t>
      </w:r>
      <w:r w:rsidRPr="00E241FC">
        <w:rPr>
          <w:rFonts w:ascii="Sylfaen" w:hAnsi="Sylfaen"/>
          <w:sz w:val="20"/>
          <w:szCs w:val="20"/>
          <w:lang w:val="ka-GE"/>
        </w:rPr>
        <w:t xml:space="preserve"> ავტორიზაციისა და ლიცენზირების ჯგუფს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(</w:t>
      </w:r>
      <w:r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ნ. ლორთქიფანიძე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):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</w:p>
    <w:p w14:paraId="738D34A0" w14:textId="77777777" w:rsidR="00E367B2" w:rsidRPr="00844C58" w:rsidRDefault="00E367B2" w:rsidP="00E367B2">
      <w:pPr>
        <w:spacing w:after="0" w:line="240" w:lineRule="auto"/>
        <w:jc w:val="both"/>
        <w:rPr>
          <w:rFonts w:ascii="Sylfaen" w:eastAsia="Times New Roman" w:hAnsi="Sylfaen" w:cs="Times New Roman"/>
          <w:color w:val="101010"/>
          <w:sz w:val="20"/>
          <w:szCs w:val="20"/>
          <w:lang w:val="ka-GE"/>
        </w:rPr>
      </w:pP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ა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)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სათანადო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მონაცემების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კომისიის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უწყებრივ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რეესტრში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შეტანა</w:t>
      </w:r>
      <w:r w:rsidRPr="00844C58">
        <w:rPr>
          <w:rFonts w:ascii="Sylfaen" w:eastAsia="Times New Roman" w:hAnsi="Sylfaen" w:cs="Times New Roman"/>
          <w:color w:val="101010"/>
          <w:sz w:val="20"/>
          <w:szCs w:val="20"/>
          <w:lang w:val="ka-GE"/>
        </w:rPr>
        <w:t>;</w:t>
      </w:r>
    </w:p>
    <w:p w14:paraId="0B28C5FB" w14:textId="77777777" w:rsidR="00E367B2" w:rsidRPr="00844C58" w:rsidRDefault="00E367B2" w:rsidP="00E367B2">
      <w:pPr>
        <w:spacing w:after="0" w:line="240" w:lineRule="auto"/>
        <w:jc w:val="both"/>
        <w:rPr>
          <w:rFonts w:ascii="Sylfaen" w:eastAsia="Times New Roman" w:hAnsi="Sylfaen" w:cs="Verdana"/>
          <w:color w:val="101010"/>
          <w:sz w:val="20"/>
          <w:szCs w:val="20"/>
          <w:lang w:val="ka-GE"/>
        </w:rPr>
      </w:pP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ბ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)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სალიცენზიო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მოწმობის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გაცემის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უზრუნველყოფა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>;</w:t>
      </w:r>
    </w:p>
    <w:p w14:paraId="363FD85F" w14:textId="77777777" w:rsidR="00E367B2" w:rsidRDefault="00E367B2" w:rsidP="00E367B2">
      <w:pPr>
        <w:spacing w:after="0" w:line="240" w:lineRule="auto"/>
        <w:jc w:val="both"/>
        <w:rPr>
          <w:rFonts w:ascii="Sylfaen" w:eastAsia="Times New Roman" w:hAnsi="Sylfaen" w:cs="Verdana"/>
          <w:color w:val="101010"/>
          <w:sz w:val="20"/>
          <w:szCs w:val="20"/>
          <w:lang w:val="ka-GE"/>
        </w:rPr>
      </w:pP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გ) ლიცენზიის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მოდიფიცირების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თაობაზე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ინფორმაციის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სსიპ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„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საქართველოს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საკანონმდებლო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მაცნეში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 xml:space="preserve">“ </w:t>
      </w:r>
      <w:r w:rsidRPr="00844C58"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გაგზავნ</w:t>
      </w:r>
      <w:r>
        <w:rPr>
          <w:rFonts w:ascii="Sylfaen" w:eastAsia="Times New Roman" w:hAnsi="Sylfaen" w:cs="Sylfaen"/>
          <w:color w:val="101010"/>
          <w:sz w:val="20"/>
          <w:szCs w:val="20"/>
          <w:lang w:val="ka-GE"/>
        </w:rPr>
        <w:t>ა</w:t>
      </w:r>
      <w:r w:rsidRPr="00844C58">
        <w:rPr>
          <w:rFonts w:ascii="Sylfaen" w:eastAsia="Times New Roman" w:hAnsi="Sylfaen" w:cs="Verdana"/>
          <w:color w:val="101010"/>
          <w:sz w:val="20"/>
          <w:szCs w:val="20"/>
          <w:lang w:val="ka-GE"/>
        </w:rPr>
        <w:t>;</w:t>
      </w:r>
    </w:p>
    <w:p w14:paraId="4A5C721A" w14:textId="77777777" w:rsidR="00E367B2" w:rsidRPr="00844C58" w:rsidRDefault="00E367B2" w:rsidP="00E367B2">
      <w:pPr>
        <w:spacing w:after="0" w:line="240" w:lineRule="auto"/>
        <w:jc w:val="both"/>
        <w:rPr>
          <w:rFonts w:ascii="Sylfaen" w:eastAsia="Times New Roman" w:hAnsi="Sylfaen" w:cs="Verdana"/>
          <w:color w:val="101010"/>
          <w:sz w:val="20"/>
          <w:szCs w:val="20"/>
          <w:lang w:val="ka-GE"/>
        </w:rPr>
      </w:pPr>
    </w:p>
    <w:p w14:paraId="5792351F" w14:textId="792B7B9D" w:rsidR="00E367B2" w:rsidRDefault="00E367B2" w:rsidP="00E367B2">
      <w:pPr>
        <w:shd w:val="clear" w:color="auto" w:fill="FFFFFF"/>
        <w:jc w:val="both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color w:val="000000"/>
          <w:sz w:val="20"/>
          <w:szCs w:val="20"/>
          <w:lang w:val="ka-GE"/>
        </w:rPr>
        <w:t xml:space="preserve">3. </w:t>
      </w:r>
      <w:r w:rsidRPr="00E241FC">
        <w:rPr>
          <w:rFonts w:ascii="Sylfaen" w:hAnsi="Sylfaen" w:cs="Sylfaen"/>
          <w:sz w:val="20"/>
          <w:szCs w:val="20"/>
          <w:lang w:val="ka-GE"/>
        </w:rPr>
        <w:t>დაევალოს</w:t>
      </w:r>
      <w:r w:rsidRPr="00E241FC">
        <w:rPr>
          <w:rFonts w:ascii="Sylfaen" w:hAnsi="Sylfaen"/>
          <w:sz w:val="20"/>
          <w:szCs w:val="20"/>
          <w:lang w:val="ka-GE"/>
        </w:rPr>
        <w:t xml:space="preserve"> </w:t>
      </w:r>
      <w:r w:rsidRPr="00E241FC">
        <w:rPr>
          <w:rFonts w:ascii="Sylfaen" w:hAnsi="Sylfaen" w:cs="Sylfaen"/>
          <w:sz w:val="20"/>
          <w:szCs w:val="20"/>
          <w:lang w:val="ka-GE"/>
        </w:rPr>
        <w:t>კომისიის</w:t>
      </w:r>
      <w:r w:rsidRPr="00E241FC">
        <w:rPr>
          <w:rFonts w:ascii="Sylfaen" w:hAnsi="Sylfaen"/>
          <w:sz w:val="20"/>
          <w:szCs w:val="20"/>
          <w:lang w:val="ka-GE"/>
        </w:rPr>
        <w:t xml:space="preserve"> </w:t>
      </w:r>
      <w:r w:rsidRPr="00E241FC">
        <w:rPr>
          <w:rFonts w:ascii="Sylfaen" w:hAnsi="Sylfaen" w:cs="Sylfaen"/>
          <w:sz w:val="20"/>
          <w:szCs w:val="20"/>
          <w:lang w:val="ka-GE"/>
        </w:rPr>
        <w:t>აპარატის</w:t>
      </w:r>
      <w:r w:rsidRPr="00E241FC">
        <w:rPr>
          <w:rFonts w:ascii="Sylfaen" w:hAnsi="Sylfaen"/>
          <w:sz w:val="20"/>
          <w:szCs w:val="20"/>
          <w:lang w:val="ka-GE"/>
        </w:rPr>
        <w:t xml:space="preserve"> </w:t>
      </w:r>
      <w:r w:rsidRPr="00E241FC">
        <w:rPr>
          <w:rFonts w:ascii="Sylfaen" w:hAnsi="Sylfaen" w:cs="Sylfaen"/>
          <w:sz w:val="20"/>
          <w:szCs w:val="20"/>
          <w:lang w:val="ka-GE"/>
        </w:rPr>
        <w:t>ადმინისტრაციას</w:t>
      </w:r>
      <w:r>
        <w:rPr>
          <w:rFonts w:ascii="Sylfaen" w:hAnsi="Sylfaen" w:cs="Sylfaen"/>
          <w:sz w:val="20"/>
          <w:szCs w:val="20"/>
          <w:lang w:val="ka-GE"/>
        </w:rPr>
        <w:t xml:space="preserve"> (</w:t>
      </w:r>
      <w:r w:rsidR="00BA50E4">
        <w:rPr>
          <w:rFonts w:ascii="Sylfaen" w:hAnsi="Sylfaen" w:cs="Sylfaen"/>
          <w:sz w:val="20"/>
          <w:szCs w:val="20"/>
          <w:lang w:val="ka-GE"/>
        </w:rPr>
        <w:t>გ.ლუკავა</w:t>
      </w:r>
      <w:r>
        <w:rPr>
          <w:rFonts w:ascii="Sylfaen" w:hAnsi="Sylfaen" w:cs="Sylfaen"/>
          <w:sz w:val="20"/>
          <w:szCs w:val="20"/>
          <w:lang w:val="ka-GE"/>
        </w:rPr>
        <w:t xml:space="preserve">) </w:t>
      </w:r>
      <w:r w:rsidRPr="00E241FC">
        <w:rPr>
          <w:rFonts w:ascii="Sylfaen" w:hAnsi="Sylfaen" w:cs="Sylfaen"/>
          <w:sz w:val="20"/>
          <w:szCs w:val="20"/>
          <w:lang w:val="ka-GE"/>
        </w:rPr>
        <w:t>აღნიშნული</w:t>
      </w:r>
      <w:r w:rsidRPr="00E241FC">
        <w:rPr>
          <w:rFonts w:ascii="Sylfaen" w:hAnsi="Sylfaen"/>
          <w:sz w:val="20"/>
          <w:szCs w:val="20"/>
          <w:lang w:val="ka-GE"/>
        </w:rPr>
        <w:t xml:space="preserve"> </w:t>
      </w:r>
      <w:r w:rsidRPr="00E241FC">
        <w:rPr>
          <w:rFonts w:ascii="Sylfaen" w:hAnsi="Sylfaen" w:cs="Sylfaen"/>
          <w:sz w:val="20"/>
          <w:szCs w:val="20"/>
          <w:lang w:val="ka-GE"/>
        </w:rPr>
        <w:t>გადაწყვეტილების</w:t>
      </w:r>
      <w:r w:rsidRPr="00E241FC">
        <w:rPr>
          <w:rFonts w:ascii="Sylfaen" w:hAnsi="Sylfaen"/>
          <w:sz w:val="20"/>
          <w:szCs w:val="20"/>
          <w:lang w:val="ka-GE"/>
        </w:rPr>
        <w:t xml:space="preserve"> </w:t>
      </w:r>
      <w:r w:rsidRPr="00E241FC">
        <w:rPr>
          <w:rFonts w:ascii="Sylfaen" w:hAnsi="Sylfaen" w:cs="Sylfaen"/>
          <w:sz w:val="20"/>
          <w:szCs w:val="20"/>
          <w:lang w:val="ka-GE"/>
        </w:rPr>
        <w:t>კომისიის</w:t>
      </w:r>
      <w:r w:rsidRPr="00E241FC">
        <w:rPr>
          <w:rFonts w:ascii="Sylfaen" w:hAnsi="Sylfaen"/>
          <w:sz w:val="20"/>
          <w:szCs w:val="20"/>
          <w:lang w:val="ka-GE"/>
        </w:rPr>
        <w:t xml:space="preserve"> </w:t>
      </w:r>
      <w:r w:rsidRPr="00E241FC">
        <w:rPr>
          <w:rFonts w:ascii="Sylfaen" w:hAnsi="Sylfaen" w:cs="Sylfaen"/>
          <w:sz w:val="20"/>
          <w:szCs w:val="20"/>
          <w:lang w:val="ka-GE"/>
        </w:rPr>
        <w:t>ოფიციალურ</w:t>
      </w:r>
      <w:r w:rsidRPr="00E241FC">
        <w:rPr>
          <w:rFonts w:ascii="Sylfaen" w:hAnsi="Sylfaen"/>
          <w:sz w:val="20"/>
          <w:szCs w:val="20"/>
          <w:lang w:val="ka-GE"/>
        </w:rPr>
        <w:t xml:space="preserve"> </w:t>
      </w:r>
      <w:r w:rsidRPr="00E241FC">
        <w:rPr>
          <w:rFonts w:ascii="Sylfaen" w:hAnsi="Sylfaen" w:cs="Sylfaen"/>
          <w:sz w:val="20"/>
          <w:szCs w:val="20"/>
          <w:lang w:val="ka-GE"/>
        </w:rPr>
        <w:t>ვებ</w:t>
      </w:r>
      <w:r w:rsidRPr="00E241FC">
        <w:rPr>
          <w:rFonts w:ascii="Sylfaen" w:hAnsi="Sylfaen"/>
          <w:sz w:val="20"/>
          <w:szCs w:val="20"/>
          <w:lang w:val="ka-GE"/>
        </w:rPr>
        <w:t>-</w:t>
      </w:r>
      <w:r w:rsidRPr="00E241FC">
        <w:rPr>
          <w:rFonts w:ascii="Sylfaen" w:hAnsi="Sylfaen" w:cs="Sylfaen"/>
          <w:sz w:val="20"/>
          <w:szCs w:val="20"/>
          <w:lang w:val="ka-GE"/>
        </w:rPr>
        <w:t>გვერდზე</w:t>
      </w:r>
      <w:r w:rsidRPr="00E241FC">
        <w:rPr>
          <w:rFonts w:ascii="Sylfaen" w:hAnsi="Sylfaen"/>
          <w:sz w:val="20"/>
          <w:szCs w:val="20"/>
          <w:lang w:val="ka-GE"/>
        </w:rPr>
        <w:t xml:space="preserve"> (www.comcom.ge) </w:t>
      </w:r>
      <w:r w:rsidRPr="00E241FC">
        <w:rPr>
          <w:rFonts w:ascii="Sylfaen" w:hAnsi="Sylfaen" w:cs="Sylfaen"/>
          <w:sz w:val="20"/>
          <w:szCs w:val="20"/>
          <w:lang w:val="ka-GE"/>
        </w:rPr>
        <w:t>გამოქვეყნება</w:t>
      </w:r>
      <w:r>
        <w:rPr>
          <w:rFonts w:ascii="Sylfaen" w:hAnsi="Sylfaen" w:cs="Sylfaen"/>
          <w:sz w:val="20"/>
          <w:szCs w:val="20"/>
          <w:lang w:val="ka-GE"/>
        </w:rPr>
        <w:t xml:space="preserve"> და </w:t>
      </w:r>
      <w:r w:rsidR="00125CC3"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ააიპ „ასოციაცია ათინათი</w:t>
      </w:r>
      <w:r w:rsidR="00125CC3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სთვის</w:t>
      </w:r>
      <w:r w:rsidR="00125CC3"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“ </w:t>
      </w:r>
      <w:r>
        <w:rPr>
          <w:rFonts w:ascii="Sylfaen" w:hAnsi="Sylfaen" w:cs="Sylfaen"/>
          <w:sz w:val="20"/>
          <w:szCs w:val="20"/>
          <w:lang w:val="ka-GE"/>
        </w:rPr>
        <w:t>გაგზავნა</w:t>
      </w:r>
      <w:r w:rsidRPr="00E241FC">
        <w:rPr>
          <w:rFonts w:ascii="Sylfaen" w:hAnsi="Sylfaen"/>
          <w:sz w:val="20"/>
          <w:szCs w:val="20"/>
          <w:lang w:val="ka-GE"/>
        </w:rPr>
        <w:t>;</w:t>
      </w:r>
      <w:r>
        <w:rPr>
          <w:rFonts w:ascii="Sylfaen" w:hAnsi="Sylfaen"/>
          <w:sz w:val="20"/>
          <w:szCs w:val="20"/>
          <w:lang w:val="ka-GE"/>
        </w:rPr>
        <w:t xml:space="preserve"> </w:t>
      </w:r>
    </w:p>
    <w:p w14:paraId="1F0CD2C3" w14:textId="35082BA9" w:rsidR="00E367B2" w:rsidRDefault="00E367B2" w:rsidP="00E367B2">
      <w:pPr>
        <w:shd w:val="clear" w:color="auto" w:fill="FFFFFF"/>
        <w:jc w:val="both"/>
        <w:rPr>
          <w:rFonts w:ascii="Sylfaen" w:hAnsi="Sylfaen"/>
          <w:color w:val="000000"/>
          <w:sz w:val="20"/>
          <w:szCs w:val="20"/>
          <w:lang w:val="ka-GE"/>
        </w:rPr>
      </w:pPr>
      <w:r>
        <w:rPr>
          <w:rFonts w:ascii="Sylfaen" w:hAnsi="Sylfaen"/>
          <w:color w:val="000000"/>
          <w:sz w:val="20"/>
          <w:szCs w:val="20"/>
          <w:lang w:val="ka-GE"/>
        </w:rPr>
        <w:t>4.</w:t>
      </w:r>
      <w:r w:rsidRPr="002A2599">
        <w:rPr>
          <w:rFonts w:ascii="Sylfaen" w:hAnsi="Sylfaen"/>
          <w:color w:val="000000"/>
          <w:sz w:val="20"/>
          <w:szCs w:val="20"/>
          <w:lang w:val="ka-GE"/>
        </w:rPr>
        <w:t> </w:t>
      </w:r>
      <w:r w:rsidRPr="002A2599">
        <w:rPr>
          <w:rFonts w:ascii="Sylfaen" w:hAnsi="Sylfaen" w:cs="Sylfaen"/>
          <w:color w:val="000000"/>
          <w:sz w:val="20"/>
          <w:szCs w:val="20"/>
          <w:lang w:val="ka-GE"/>
        </w:rPr>
        <w:t>გადაწყვეტილება</w:t>
      </w:r>
      <w:r w:rsidRPr="002A2599">
        <w:rPr>
          <w:rFonts w:ascii="Sylfaen" w:hAnsi="Sylfaen"/>
          <w:color w:val="000000"/>
          <w:sz w:val="20"/>
          <w:szCs w:val="20"/>
          <w:lang w:val="ka-GE"/>
        </w:rPr>
        <w:t xml:space="preserve"> </w:t>
      </w:r>
      <w:r w:rsidRPr="002A2599">
        <w:rPr>
          <w:rFonts w:ascii="Sylfaen" w:hAnsi="Sylfaen" w:cs="Sylfaen"/>
          <w:color w:val="000000"/>
          <w:sz w:val="20"/>
          <w:szCs w:val="20"/>
          <w:lang w:val="ka-GE"/>
        </w:rPr>
        <w:t>ძალაში</w:t>
      </w:r>
      <w:r w:rsidRPr="002A2599">
        <w:rPr>
          <w:rFonts w:ascii="Sylfaen" w:hAnsi="Sylfaen"/>
          <w:color w:val="000000"/>
          <w:sz w:val="20"/>
          <w:szCs w:val="20"/>
          <w:lang w:val="ka-GE"/>
        </w:rPr>
        <w:t xml:space="preserve"> </w:t>
      </w:r>
      <w:r w:rsidRPr="002A2599">
        <w:rPr>
          <w:rFonts w:ascii="Sylfaen" w:hAnsi="Sylfaen" w:cs="Sylfaen"/>
          <w:color w:val="000000"/>
          <w:sz w:val="20"/>
          <w:szCs w:val="20"/>
          <w:lang w:val="ka-GE"/>
        </w:rPr>
        <w:t>შევიდეს</w:t>
      </w:r>
      <w:r w:rsidRPr="002A2599">
        <w:rPr>
          <w:rFonts w:ascii="Sylfaen" w:hAnsi="Sylfaen"/>
          <w:color w:val="000000"/>
          <w:sz w:val="20"/>
          <w:szCs w:val="20"/>
          <w:lang w:val="ka-GE"/>
        </w:rPr>
        <w:t xml:space="preserve"> </w:t>
      </w:r>
      <w:r w:rsidRPr="002A2599">
        <w:rPr>
          <w:rFonts w:ascii="Sylfaen" w:hAnsi="Sylfaen" w:cs="Sylfaen"/>
          <w:color w:val="000000"/>
          <w:sz w:val="20"/>
          <w:szCs w:val="20"/>
          <w:lang w:val="ka-GE"/>
        </w:rPr>
        <w:t>აღნიშნული</w:t>
      </w:r>
      <w:r w:rsidRPr="002A2599">
        <w:rPr>
          <w:rFonts w:ascii="Sylfaen" w:hAnsi="Sylfaen"/>
          <w:color w:val="000000"/>
          <w:sz w:val="20"/>
          <w:szCs w:val="20"/>
          <w:lang w:val="ka-GE"/>
        </w:rPr>
        <w:t xml:space="preserve"> </w:t>
      </w:r>
      <w:r w:rsidRPr="002A2599">
        <w:rPr>
          <w:rFonts w:ascii="Sylfaen" w:hAnsi="Sylfaen" w:cs="Sylfaen"/>
          <w:color w:val="000000"/>
          <w:sz w:val="20"/>
          <w:szCs w:val="20"/>
          <w:lang w:val="ka-GE"/>
        </w:rPr>
        <w:t>გადაწყვეტილების</w:t>
      </w:r>
      <w:r w:rsidRPr="002A2599">
        <w:rPr>
          <w:rFonts w:ascii="Sylfaen" w:hAnsi="Sylfaen"/>
          <w:color w:val="000000"/>
          <w:sz w:val="20"/>
          <w:szCs w:val="20"/>
          <w:lang w:val="ka-GE"/>
        </w:rPr>
        <w:t xml:space="preserve"> </w:t>
      </w:r>
      <w:r w:rsidR="00125CC3"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ააიპ „ასოციაცია ათინათი</w:t>
      </w:r>
      <w:r w:rsidR="00125CC3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სთვის“ </w:t>
      </w:r>
      <w:r w:rsidRPr="002A2599">
        <w:rPr>
          <w:rFonts w:ascii="Sylfaen" w:hAnsi="Sylfaen" w:cs="Sylfaen"/>
          <w:color w:val="000000"/>
          <w:sz w:val="20"/>
          <w:szCs w:val="20"/>
          <w:lang w:val="ka-GE"/>
        </w:rPr>
        <w:t>ჩაბარების</w:t>
      </w:r>
      <w:r w:rsidRPr="002A2599">
        <w:rPr>
          <w:rFonts w:ascii="Sylfaen" w:hAnsi="Sylfaen"/>
          <w:color w:val="000000"/>
          <w:sz w:val="20"/>
          <w:szCs w:val="20"/>
          <w:lang w:val="ka-GE"/>
        </w:rPr>
        <w:t xml:space="preserve"> </w:t>
      </w:r>
      <w:r w:rsidRPr="002A2599">
        <w:rPr>
          <w:rFonts w:ascii="Sylfaen" w:hAnsi="Sylfaen" w:cs="Sylfaen"/>
          <w:color w:val="000000"/>
          <w:sz w:val="20"/>
          <w:szCs w:val="20"/>
          <w:lang w:val="ka-GE"/>
        </w:rPr>
        <w:t>დღიდან</w:t>
      </w:r>
      <w:r>
        <w:rPr>
          <w:rFonts w:ascii="Sylfaen" w:hAnsi="Sylfaen"/>
          <w:color w:val="000000"/>
          <w:sz w:val="20"/>
          <w:szCs w:val="20"/>
          <w:lang w:val="ka-GE"/>
        </w:rPr>
        <w:t>;</w:t>
      </w:r>
    </w:p>
    <w:p w14:paraId="49FE36EA" w14:textId="57D3B327" w:rsidR="00E367B2" w:rsidRDefault="00E367B2" w:rsidP="00E367B2">
      <w:pPr>
        <w:tabs>
          <w:tab w:val="left" w:pos="1875"/>
        </w:tabs>
        <w:spacing w:after="0" w:line="240" w:lineRule="auto"/>
        <w:contextualSpacing/>
        <w:jc w:val="both"/>
        <w:rPr>
          <w:rFonts w:ascii="Sylfaen" w:eastAsia="Times New Roman" w:hAnsi="Sylfaen" w:cs="Verdana"/>
          <w:color w:val="101010"/>
          <w:sz w:val="20"/>
          <w:szCs w:val="20"/>
          <w:lang w:val="ka-GE"/>
        </w:rPr>
      </w:pPr>
      <w:r>
        <w:rPr>
          <w:rFonts w:ascii="Sylfaen" w:eastAsia="Times New Roman" w:hAnsi="Sylfaen" w:cs="Times New Roman"/>
          <w:color w:val="101010"/>
          <w:sz w:val="20"/>
          <w:szCs w:val="20"/>
          <w:lang w:val="ka-GE"/>
        </w:rPr>
        <w:t>5</w:t>
      </w:r>
      <w:r w:rsidRPr="00844C58">
        <w:rPr>
          <w:rFonts w:ascii="Sylfaen" w:eastAsia="Times New Roman" w:hAnsi="Sylfaen" w:cs="Times New Roman"/>
          <w:color w:val="101010"/>
          <w:sz w:val="20"/>
          <w:szCs w:val="20"/>
          <w:lang w:val="ka-GE"/>
        </w:rPr>
        <w:t xml:space="preserve">. </w:t>
      </w:r>
      <w:r>
        <w:rPr>
          <w:rFonts w:ascii="Sylfaen" w:hAnsi="Sylfaen" w:cs="Sylfaen"/>
          <w:sz w:val="20"/>
          <w:szCs w:val="20"/>
          <w:lang w:val="ka-GE"/>
        </w:rPr>
        <w:t>გადაწყვეტილება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შეიძლება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გასაჩივრდეს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ქ</w:t>
      </w:r>
      <w:r>
        <w:rPr>
          <w:rFonts w:ascii="Sylfaen" w:hAnsi="Sylfaen"/>
          <w:sz w:val="20"/>
          <w:szCs w:val="20"/>
          <w:lang w:val="ka-GE"/>
        </w:rPr>
        <w:t xml:space="preserve">. </w:t>
      </w:r>
      <w:r>
        <w:rPr>
          <w:rFonts w:ascii="Sylfaen" w:hAnsi="Sylfaen" w:cs="Sylfaen"/>
          <w:sz w:val="20"/>
          <w:szCs w:val="20"/>
          <w:lang w:val="ka-GE"/>
        </w:rPr>
        <w:t>თბილისის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საქალაქო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სასამართლოს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ადმინისტრაციულ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საქმეთა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კოლეგიაში</w:t>
      </w:r>
      <w:r>
        <w:rPr>
          <w:rFonts w:ascii="Sylfaen" w:hAnsi="Sylfaen"/>
          <w:sz w:val="20"/>
          <w:szCs w:val="20"/>
          <w:lang w:val="ka-GE"/>
        </w:rPr>
        <w:t xml:space="preserve"> (</w:t>
      </w:r>
      <w:r>
        <w:rPr>
          <w:rFonts w:ascii="Sylfaen" w:hAnsi="Sylfaen" w:cs="Sylfaen"/>
          <w:sz w:val="20"/>
          <w:szCs w:val="20"/>
          <w:lang w:val="ka-GE"/>
        </w:rPr>
        <w:t>მისამართი</w:t>
      </w:r>
      <w:r>
        <w:rPr>
          <w:rFonts w:ascii="Sylfaen" w:hAnsi="Sylfaen"/>
          <w:sz w:val="20"/>
          <w:szCs w:val="20"/>
          <w:lang w:val="ka-GE"/>
        </w:rPr>
        <w:t xml:space="preserve">: </w:t>
      </w:r>
      <w:r>
        <w:rPr>
          <w:rFonts w:ascii="Sylfaen" w:hAnsi="Sylfaen" w:cs="Sylfaen"/>
          <w:sz w:val="20"/>
          <w:szCs w:val="20"/>
          <w:lang w:val="ka-GE"/>
        </w:rPr>
        <w:t>ქ</w:t>
      </w:r>
      <w:r>
        <w:rPr>
          <w:rFonts w:ascii="Sylfaen" w:hAnsi="Sylfaen"/>
          <w:sz w:val="20"/>
          <w:szCs w:val="20"/>
          <w:lang w:val="ka-GE"/>
        </w:rPr>
        <w:t xml:space="preserve">. </w:t>
      </w:r>
      <w:r>
        <w:rPr>
          <w:rFonts w:ascii="Sylfaen" w:hAnsi="Sylfaen" w:cs="Sylfaen"/>
          <w:sz w:val="20"/>
          <w:szCs w:val="20"/>
          <w:lang w:val="ka-GE"/>
        </w:rPr>
        <w:t>თბილისი</w:t>
      </w:r>
      <w:r>
        <w:rPr>
          <w:rFonts w:ascii="Sylfaen" w:hAnsi="Sylfaen"/>
          <w:sz w:val="20"/>
          <w:szCs w:val="20"/>
          <w:lang w:val="ka-GE"/>
        </w:rPr>
        <w:t xml:space="preserve">, </w:t>
      </w:r>
      <w:r>
        <w:rPr>
          <w:rFonts w:ascii="Sylfaen" w:hAnsi="Sylfaen" w:cs="Sylfaen"/>
          <w:sz w:val="20"/>
          <w:szCs w:val="20"/>
          <w:lang w:val="ka-GE"/>
        </w:rPr>
        <w:t>დავით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აღმაშენებლის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ხეივანი</w:t>
      </w:r>
      <w:r>
        <w:rPr>
          <w:rFonts w:ascii="Sylfaen" w:hAnsi="Sylfaen"/>
          <w:sz w:val="20"/>
          <w:szCs w:val="20"/>
          <w:lang w:val="ka-GE"/>
        </w:rPr>
        <w:t xml:space="preserve"> №64) </w:t>
      </w:r>
      <w:r w:rsidR="00125CC3" w:rsidRPr="00E367B2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>ააიპ „ასოციაცია ათინათი</w:t>
      </w:r>
      <w:r w:rsidR="00125CC3">
        <w:rPr>
          <w:rFonts w:ascii="Sylfaen" w:eastAsia="Times New Roman" w:hAnsi="Sylfaen" w:cs="Sylfaen"/>
          <w:color w:val="000000"/>
          <w:sz w:val="20"/>
          <w:szCs w:val="20"/>
          <w:lang w:val="ka-GE"/>
        </w:rPr>
        <w:t xml:space="preserve">სთვის“ </w:t>
      </w:r>
      <w:r w:rsidRPr="002A2599">
        <w:rPr>
          <w:rFonts w:ascii="Sylfaen" w:hAnsi="Sylfaen"/>
          <w:color w:val="000000"/>
          <w:sz w:val="20"/>
          <w:szCs w:val="20"/>
          <w:lang w:val="ka-GE"/>
        </w:rPr>
        <w:t xml:space="preserve">ჩაბარებიდან </w:t>
      </w:r>
      <w:r>
        <w:rPr>
          <w:rFonts w:ascii="Sylfaen" w:hAnsi="Sylfaen" w:cs="Sylfaen"/>
          <w:sz w:val="20"/>
          <w:szCs w:val="20"/>
          <w:lang w:val="ka-GE"/>
        </w:rPr>
        <w:t>ერთი</w:t>
      </w:r>
      <w:r>
        <w:rPr>
          <w:rFonts w:ascii="Sylfaen" w:hAnsi="Sylfaen"/>
          <w:sz w:val="20"/>
          <w:szCs w:val="20"/>
          <w:lang w:val="ka-GE"/>
        </w:rPr>
        <w:t xml:space="preserve">  </w:t>
      </w:r>
      <w:r>
        <w:rPr>
          <w:rFonts w:ascii="Sylfaen" w:hAnsi="Sylfaen" w:cs="Sylfaen"/>
          <w:sz w:val="20"/>
          <w:szCs w:val="20"/>
          <w:lang w:val="ka-GE"/>
        </w:rPr>
        <w:t>თვის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 w:cs="Sylfaen"/>
          <w:sz w:val="20"/>
          <w:szCs w:val="20"/>
          <w:lang w:val="ka-GE"/>
        </w:rPr>
        <w:t>ვადაში</w:t>
      </w:r>
      <w:r>
        <w:rPr>
          <w:rFonts w:ascii="Sylfaen" w:hAnsi="Sylfaen"/>
          <w:sz w:val="20"/>
          <w:szCs w:val="20"/>
          <w:lang w:val="ka-GE"/>
        </w:rPr>
        <w:t>;</w:t>
      </w:r>
    </w:p>
    <w:p w14:paraId="388D9210" w14:textId="77777777" w:rsidR="00E367B2" w:rsidRDefault="00E367B2" w:rsidP="00E367B2">
      <w:pPr>
        <w:spacing w:before="240"/>
        <w:jc w:val="both"/>
        <w:rPr>
          <w:rFonts w:ascii="Sylfaen" w:hAnsi="Sylfaen"/>
          <w:sz w:val="20"/>
          <w:szCs w:val="20"/>
          <w:lang w:val="ka-GE"/>
        </w:rPr>
      </w:pPr>
      <w:r w:rsidRPr="00141023">
        <w:rPr>
          <w:rFonts w:ascii="Sylfaen" w:hAnsi="Sylfaen"/>
          <w:sz w:val="20"/>
          <w:szCs w:val="20"/>
          <w:lang w:val="ka-GE"/>
        </w:rPr>
        <w:t xml:space="preserve">6. </w:t>
      </w:r>
      <w:r w:rsidRPr="00141023">
        <w:rPr>
          <w:rFonts w:ascii="Sylfaen" w:hAnsi="Sylfaen" w:cs="Sylfaen"/>
          <w:sz w:val="20"/>
          <w:szCs w:val="20"/>
          <w:lang w:val="ka-GE"/>
        </w:rPr>
        <w:t>კონტროლი</w:t>
      </w:r>
      <w:r w:rsidRPr="00141023">
        <w:rPr>
          <w:rFonts w:ascii="Sylfaen" w:hAnsi="Sylfaen"/>
          <w:sz w:val="20"/>
          <w:szCs w:val="20"/>
          <w:lang w:val="ka-GE"/>
        </w:rPr>
        <w:t xml:space="preserve"> </w:t>
      </w:r>
      <w:r w:rsidRPr="00141023">
        <w:rPr>
          <w:rFonts w:ascii="Sylfaen" w:hAnsi="Sylfaen" w:cs="Sylfaen"/>
          <w:sz w:val="20"/>
          <w:szCs w:val="20"/>
          <w:lang w:val="ka-GE"/>
        </w:rPr>
        <w:t>აღნიშნული</w:t>
      </w:r>
      <w:r w:rsidRPr="00141023">
        <w:rPr>
          <w:rFonts w:ascii="Sylfaen" w:hAnsi="Sylfaen"/>
          <w:sz w:val="20"/>
          <w:szCs w:val="20"/>
          <w:lang w:val="ka-GE"/>
        </w:rPr>
        <w:t xml:space="preserve"> </w:t>
      </w:r>
      <w:r w:rsidRPr="00141023">
        <w:rPr>
          <w:rFonts w:ascii="Sylfaen" w:hAnsi="Sylfaen" w:cs="Sylfaen"/>
          <w:sz w:val="20"/>
          <w:szCs w:val="20"/>
          <w:lang w:val="ka-GE"/>
        </w:rPr>
        <w:t>გადაწყვეტილების</w:t>
      </w:r>
      <w:r w:rsidRPr="00141023">
        <w:rPr>
          <w:rFonts w:ascii="Sylfaen" w:hAnsi="Sylfaen"/>
          <w:sz w:val="20"/>
          <w:szCs w:val="20"/>
          <w:lang w:val="ka-GE"/>
        </w:rPr>
        <w:t xml:space="preserve"> </w:t>
      </w:r>
      <w:r w:rsidRPr="00141023">
        <w:rPr>
          <w:rFonts w:ascii="Sylfaen" w:hAnsi="Sylfaen" w:cs="Sylfaen"/>
          <w:sz w:val="20"/>
          <w:szCs w:val="20"/>
          <w:lang w:val="ka-GE"/>
        </w:rPr>
        <w:t>შესრულებაზე</w:t>
      </w:r>
      <w:r w:rsidRPr="00141023">
        <w:rPr>
          <w:rFonts w:ascii="Sylfaen" w:hAnsi="Sylfaen"/>
          <w:sz w:val="20"/>
          <w:szCs w:val="20"/>
          <w:lang w:val="ka-GE"/>
        </w:rPr>
        <w:t xml:space="preserve"> (გარდა პირველი პუნქტისა) </w:t>
      </w:r>
      <w:r w:rsidRPr="00141023">
        <w:rPr>
          <w:rFonts w:ascii="Sylfaen" w:hAnsi="Sylfaen" w:cs="Sylfaen"/>
          <w:sz w:val="20"/>
          <w:szCs w:val="20"/>
          <w:lang w:val="ka-GE"/>
        </w:rPr>
        <w:t>დაევალოს კომისიის აპარატის</w:t>
      </w:r>
      <w:r w:rsidRPr="00141023">
        <w:rPr>
          <w:rFonts w:ascii="Sylfaen" w:hAnsi="Sylfaen"/>
          <w:sz w:val="20"/>
          <w:szCs w:val="20"/>
          <w:lang w:val="ka-GE"/>
        </w:rPr>
        <w:t xml:space="preserve"> იურიდიული დეპარტამენტის  ავტორიზაციისა და ლიცენზირების ჯგუფს</w:t>
      </w:r>
      <w:r w:rsidRPr="00141023">
        <w:rPr>
          <w:rFonts w:ascii="Sylfaen" w:hAnsi="Sylfaen" w:cs="Sylfaen"/>
          <w:sz w:val="20"/>
          <w:szCs w:val="20"/>
          <w:lang w:val="ka-GE"/>
        </w:rPr>
        <w:t xml:space="preserve"> (მ. ქადეიშვილი).</w:t>
      </w:r>
      <w:r>
        <w:rPr>
          <w:rFonts w:ascii="Sylfaen" w:hAnsi="Sylfaen"/>
          <w:sz w:val="20"/>
          <w:szCs w:val="20"/>
          <w:lang w:val="ka-GE"/>
        </w:rPr>
        <w:t>   </w:t>
      </w:r>
    </w:p>
    <w:p w14:paraId="6969B859" w14:textId="77777777" w:rsidR="00E367B2" w:rsidRPr="00A11B8A" w:rsidRDefault="00E367B2" w:rsidP="00501438">
      <w:pPr>
        <w:spacing w:after="0" w:line="240" w:lineRule="auto"/>
        <w:jc w:val="both"/>
        <w:rPr>
          <w:rFonts w:ascii="Sylfaen" w:eastAsia="Times New Roman" w:hAnsi="Sylfaen" w:cs="Times New Roman"/>
          <w:b/>
          <w:sz w:val="20"/>
          <w:szCs w:val="20"/>
          <w:lang w:val="ka-GE"/>
        </w:rPr>
      </w:pPr>
    </w:p>
    <w:p w14:paraId="512E33E9" w14:textId="77777777" w:rsidR="00A11B8A" w:rsidRPr="00A11B8A" w:rsidRDefault="00A11B8A" w:rsidP="00501438">
      <w:pPr>
        <w:spacing w:after="0" w:line="240" w:lineRule="auto"/>
        <w:jc w:val="both"/>
        <w:rPr>
          <w:rFonts w:ascii="Sylfaen" w:eastAsia="Times New Roman" w:hAnsi="Sylfaen" w:cs="Times New Roman"/>
          <w:sz w:val="20"/>
          <w:szCs w:val="20"/>
          <w:lang w:val="ka-GE"/>
        </w:rPr>
      </w:pPr>
    </w:p>
    <w:sectPr w:rsidR="00A11B8A" w:rsidRPr="00A11B8A" w:rsidSect="000A0664">
      <w:pgSz w:w="12240" w:h="15840"/>
      <w:pgMar w:top="567" w:right="720" w:bottom="56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32898"/>
    <w:multiLevelType w:val="hybridMultilevel"/>
    <w:tmpl w:val="BAC470C8"/>
    <w:lvl w:ilvl="0" w:tplc="222E9070">
      <w:start w:val="1"/>
      <w:numFmt w:val="upperRoman"/>
      <w:lvlText w:val="%1."/>
      <w:lvlJc w:val="left"/>
      <w:pPr>
        <w:ind w:left="1080" w:hanging="720"/>
      </w:pPr>
      <w:rPr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10937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947"/>
    <w:rsid w:val="0002737C"/>
    <w:rsid w:val="00030F4C"/>
    <w:rsid w:val="000567CA"/>
    <w:rsid w:val="0006592E"/>
    <w:rsid w:val="00067131"/>
    <w:rsid w:val="00081AD0"/>
    <w:rsid w:val="000921A8"/>
    <w:rsid w:val="00094C5E"/>
    <w:rsid w:val="000A0664"/>
    <w:rsid w:val="000A57F2"/>
    <w:rsid w:val="000A6E85"/>
    <w:rsid w:val="000A75B6"/>
    <w:rsid w:val="000B0C1B"/>
    <w:rsid w:val="000B3947"/>
    <w:rsid w:val="000B631E"/>
    <w:rsid w:val="000C10B7"/>
    <w:rsid w:val="000D173E"/>
    <w:rsid w:val="000D70C7"/>
    <w:rsid w:val="000E6606"/>
    <w:rsid w:val="000F5378"/>
    <w:rsid w:val="0010193A"/>
    <w:rsid w:val="00101EC1"/>
    <w:rsid w:val="001058DC"/>
    <w:rsid w:val="0012025E"/>
    <w:rsid w:val="00125CC3"/>
    <w:rsid w:val="00127C28"/>
    <w:rsid w:val="001326D3"/>
    <w:rsid w:val="00135D34"/>
    <w:rsid w:val="00137553"/>
    <w:rsid w:val="001400ED"/>
    <w:rsid w:val="00141023"/>
    <w:rsid w:val="001416D1"/>
    <w:rsid w:val="001453B5"/>
    <w:rsid w:val="001518E7"/>
    <w:rsid w:val="00165C91"/>
    <w:rsid w:val="00177F15"/>
    <w:rsid w:val="001860FA"/>
    <w:rsid w:val="001945B3"/>
    <w:rsid w:val="001C585A"/>
    <w:rsid w:val="001D1887"/>
    <w:rsid w:val="001D2117"/>
    <w:rsid w:val="001E502F"/>
    <w:rsid w:val="001E7902"/>
    <w:rsid w:val="001F1255"/>
    <w:rsid w:val="001F67FC"/>
    <w:rsid w:val="00203241"/>
    <w:rsid w:val="002452B9"/>
    <w:rsid w:val="00255387"/>
    <w:rsid w:val="00257F07"/>
    <w:rsid w:val="00261BA6"/>
    <w:rsid w:val="0026347C"/>
    <w:rsid w:val="00266714"/>
    <w:rsid w:val="00274814"/>
    <w:rsid w:val="00274AE9"/>
    <w:rsid w:val="002771AD"/>
    <w:rsid w:val="002946DA"/>
    <w:rsid w:val="002A5F4A"/>
    <w:rsid w:val="002C3B90"/>
    <w:rsid w:val="002C43C4"/>
    <w:rsid w:val="003178CA"/>
    <w:rsid w:val="0032335F"/>
    <w:rsid w:val="003264FF"/>
    <w:rsid w:val="00330500"/>
    <w:rsid w:val="003322FF"/>
    <w:rsid w:val="0034648A"/>
    <w:rsid w:val="00357109"/>
    <w:rsid w:val="00361BD0"/>
    <w:rsid w:val="003641A5"/>
    <w:rsid w:val="0036471B"/>
    <w:rsid w:val="00364C1C"/>
    <w:rsid w:val="00367429"/>
    <w:rsid w:val="00367E0F"/>
    <w:rsid w:val="003907A7"/>
    <w:rsid w:val="00393A81"/>
    <w:rsid w:val="003956A7"/>
    <w:rsid w:val="003A0EAC"/>
    <w:rsid w:val="003A4155"/>
    <w:rsid w:val="003B1875"/>
    <w:rsid w:val="003B4AC3"/>
    <w:rsid w:val="003E3E05"/>
    <w:rsid w:val="00407B90"/>
    <w:rsid w:val="00414A86"/>
    <w:rsid w:val="004222D1"/>
    <w:rsid w:val="0042656A"/>
    <w:rsid w:val="00431532"/>
    <w:rsid w:val="0043586C"/>
    <w:rsid w:val="004564DA"/>
    <w:rsid w:val="00464EC7"/>
    <w:rsid w:val="004729AC"/>
    <w:rsid w:val="004756EE"/>
    <w:rsid w:val="00482AA9"/>
    <w:rsid w:val="00490127"/>
    <w:rsid w:val="004A3413"/>
    <w:rsid w:val="004D01DA"/>
    <w:rsid w:val="004F3940"/>
    <w:rsid w:val="00501438"/>
    <w:rsid w:val="005100F0"/>
    <w:rsid w:val="00526EEE"/>
    <w:rsid w:val="00547E7C"/>
    <w:rsid w:val="00554271"/>
    <w:rsid w:val="00555C52"/>
    <w:rsid w:val="00567EE1"/>
    <w:rsid w:val="0057278C"/>
    <w:rsid w:val="00594629"/>
    <w:rsid w:val="005A53DE"/>
    <w:rsid w:val="005B5909"/>
    <w:rsid w:val="005B7990"/>
    <w:rsid w:val="005C4985"/>
    <w:rsid w:val="005C4A0C"/>
    <w:rsid w:val="005C6FEC"/>
    <w:rsid w:val="005D248B"/>
    <w:rsid w:val="005F3A4D"/>
    <w:rsid w:val="00610F87"/>
    <w:rsid w:val="00612999"/>
    <w:rsid w:val="00615B2D"/>
    <w:rsid w:val="00617AB1"/>
    <w:rsid w:val="006232EA"/>
    <w:rsid w:val="00630CD7"/>
    <w:rsid w:val="00635AB3"/>
    <w:rsid w:val="0064187A"/>
    <w:rsid w:val="00646A5D"/>
    <w:rsid w:val="006475D1"/>
    <w:rsid w:val="006511B4"/>
    <w:rsid w:val="00651A81"/>
    <w:rsid w:val="00656A09"/>
    <w:rsid w:val="00685B3F"/>
    <w:rsid w:val="0069328C"/>
    <w:rsid w:val="0069575D"/>
    <w:rsid w:val="006A021A"/>
    <w:rsid w:val="006A4E80"/>
    <w:rsid w:val="006B0A69"/>
    <w:rsid w:val="006D1C21"/>
    <w:rsid w:val="0070042E"/>
    <w:rsid w:val="00711533"/>
    <w:rsid w:val="0072075E"/>
    <w:rsid w:val="00723FB5"/>
    <w:rsid w:val="0072630B"/>
    <w:rsid w:val="00734F6C"/>
    <w:rsid w:val="007524CA"/>
    <w:rsid w:val="00752CB7"/>
    <w:rsid w:val="007577A8"/>
    <w:rsid w:val="007658C2"/>
    <w:rsid w:val="00770E0F"/>
    <w:rsid w:val="00782DF7"/>
    <w:rsid w:val="00790055"/>
    <w:rsid w:val="00795C17"/>
    <w:rsid w:val="007A0614"/>
    <w:rsid w:val="007A6918"/>
    <w:rsid w:val="007B1620"/>
    <w:rsid w:val="007B6D91"/>
    <w:rsid w:val="007D719B"/>
    <w:rsid w:val="007F5D7C"/>
    <w:rsid w:val="00803799"/>
    <w:rsid w:val="008165F0"/>
    <w:rsid w:val="00816ECF"/>
    <w:rsid w:val="00826332"/>
    <w:rsid w:val="008511A1"/>
    <w:rsid w:val="00851F14"/>
    <w:rsid w:val="0085302B"/>
    <w:rsid w:val="008650EE"/>
    <w:rsid w:val="00877AFC"/>
    <w:rsid w:val="00881690"/>
    <w:rsid w:val="00887A06"/>
    <w:rsid w:val="00893776"/>
    <w:rsid w:val="008D062B"/>
    <w:rsid w:val="008D0A84"/>
    <w:rsid w:val="0090473F"/>
    <w:rsid w:val="00905776"/>
    <w:rsid w:val="00905EFA"/>
    <w:rsid w:val="00916448"/>
    <w:rsid w:val="009256E6"/>
    <w:rsid w:val="00930F82"/>
    <w:rsid w:val="00941B33"/>
    <w:rsid w:val="009472E0"/>
    <w:rsid w:val="009519A3"/>
    <w:rsid w:val="009661D3"/>
    <w:rsid w:val="009813A1"/>
    <w:rsid w:val="009825AE"/>
    <w:rsid w:val="00983A93"/>
    <w:rsid w:val="0099139D"/>
    <w:rsid w:val="00993EB6"/>
    <w:rsid w:val="009B4A52"/>
    <w:rsid w:val="009D3B33"/>
    <w:rsid w:val="009D4748"/>
    <w:rsid w:val="009E24E4"/>
    <w:rsid w:val="009F3892"/>
    <w:rsid w:val="009F5506"/>
    <w:rsid w:val="00A04321"/>
    <w:rsid w:val="00A11B8A"/>
    <w:rsid w:val="00A33CE2"/>
    <w:rsid w:val="00A3751E"/>
    <w:rsid w:val="00A43E4F"/>
    <w:rsid w:val="00A60FB5"/>
    <w:rsid w:val="00A70580"/>
    <w:rsid w:val="00A71D25"/>
    <w:rsid w:val="00A721D7"/>
    <w:rsid w:val="00AB1043"/>
    <w:rsid w:val="00AB18D0"/>
    <w:rsid w:val="00AF0FB8"/>
    <w:rsid w:val="00AF4EC2"/>
    <w:rsid w:val="00AF6BB8"/>
    <w:rsid w:val="00B06B51"/>
    <w:rsid w:val="00B117DC"/>
    <w:rsid w:val="00B1444E"/>
    <w:rsid w:val="00B20199"/>
    <w:rsid w:val="00B41802"/>
    <w:rsid w:val="00B43C32"/>
    <w:rsid w:val="00B4408B"/>
    <w:rsid w:val="00B54FD1"/>
    <w:rsid w:val="00B55B02"/>
    <w:rsid w:val="00B656A3"/>
    <w:rsid w:val="00B65D2D"/>
    <w:rsid w:val="00B66316"/>
    <w:rsid w:val="00B75AE8"/>
    <w:rsid w:val="00B7791F"/>
    <w:rsid w:val="00B90A7F"/>
    <w:rsid w:val="00B9221C"/>
    <w:rsid w:val="00BA50E4"/>
    <w:rsid w:val="00BB1DAB"/>
    <w:rsid w:val="00BF0D26"/>
    <w:rsid w:val="00C12E53"/>
    <w:rsid w:val="00C33663"/>
    <w:rsid w:val="00C458D1"/>
    <w:rsid w:val="00C5171D"/>
    <w:rsid w:val="00C5268D"/>
    <w:rsid w:val="00C53B9D"/>
    <w:rsid w:val="00C54C00"/>
    <w:rsid w:val="00C6594A"/>
    <w:rsid w:val="00C76CC5"/>
    <w:rsid w:val="00C77220"/>
    <w:rsid w:val="00C85827"/>
    <w:rsid w:val="00C97281"/>
    <w:rsid w:val="00CA5B39"/>
    <w:rsid w:val="00CA722A"/>
    <w:rsid w:val="00CB014B"/>
    <w:rsid w:val="00CD2029"/>
    <w:rsid w:val="00CD2044"/>
    <w:rsid w:val="00CD316E"/>
    <w:rsid w:val="00CD630E"/>
    <w:rsid w:val="00CE350F"/>
    <w:rsid w:val="00CF2ECD"/>
    <w:rsid w:val="00CF68A3"/>
    <w:rsid w:val="00D313BB"/>
    <w:rsid w:val="00D44EEA"/>
    <w:rsid w:val="00D53200"/>
    <w:rsid w:val="00D553C4"/>
    <w:rsid w:val="00D71516"/>
    <w:rsid w:val="00D73A22"/>
    <w:rsid w:val="00D976FF"/>
    <w:rsid w:val="00DA0744"/>
    <w:rsid w:val="00DB7A25"/>
    <w:rsid w:val="00DD1EAB"/>
    <w:rsid w:val="00DE2E05"/>
    <w:rsid w:val="00DE79B5"/>
    <w:rsid w:val="00DF573A"/>
    <w:rsid w:val="00DF5B40"/>
    <w:rsid w:val="00E041BE"/>
    <w:rsid w:val="00E234F5"/>
    <w:rsid w:val="00E23EF3"/>
    <w:rsid w:val="00E32BCF"/>
    <w:rsid w:val="00E33A59"/>
    <w:rsid w:val="00E367B2"/>
    <w:rsid w:val="00E42296"/>
    <w:rsid w:val="00E63D92"/>
    <w:rsid w:val="00E66BDC"/>
    <w:rsid w:val="00E77E03"/>
    <w:rsid w:val="00E91FD3"/>
    <w:rsid w:val="00EB16C0"/>
    <w:rsid w:val="00EC1D97"/>
    <w:rsid w:val="00EE0283"/>
    <w:rsid w:val="00EF34E0"/>
    <w:rsid w:val="00EF4985"/>
    <w:rsid w:val="00EF4EE0"/>
    <w:rsid w:val="00F024D5"/>
    <w:rsid w:val="00F051E1"/>
    <w:rsid w:val="00F0696F"/>
    <w:rsid w:val="00F12FF2"/>
    <w:rsid w:val="00F458B2"/>
    <w:rsid w:val="00F50F74"/>
    <w:rsid w:val="00F540EF"/>
    <w:rsid w:val="00F622A9"/>
    <w:rsid w:val="00F72CCF"/>
    <w:rsid w:val="00F91E9A"/>
    <w:rsid w:val="00F92372"/>
    <w:rsid w:val="00F95B2F"/>
    <w:rsid w:val="00F97B2B"/>
    <w:rsid w:val="00FA3CA8"/>
    <w:rsid w:val="00FC4E39"/>
    <w:rsid w:val="00FC6ADC"/>
    <w:rsid w:val="00FE409E"/>
    <w:rsid w:val="00FE560E"/>
    <w:rsid w:val="00FF11EB"/>
    <w:rsid w:val="00FF2F0D"/>
    <w:rsid w:val="00FF356E"/>
    <w:rsid w:val="00FF5BFF"/>
    <w:rsid w:val="00FF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A06FE"/>
  <w15:docId w15:val="{2CCD86B6-45A5-4E6E-8FDF-24AB2A7D8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39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B394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947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9D47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90A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0A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0A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0A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0A7F"/>
    <w:rPr>
      <w:b/>
      <w:bCs/>
      <w:sz w:val="20"/>
      <w:szCs w:val="20"/>
    </w:rPr>
  </w:style>
  <w:style w:type="table" w:styleId="TableGrid">
    <w:name w:val="Table Grid"/>
    <w:basedOn w:val="TableNormal"/>
    <w:rsid w:val="00F540EF"/>
    <w:pPr>
      <w:spacing w:after="0" w:line="240" w:lineRule="auto"/>
      <w:ind w:left="357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37553"/>
    <w:pPr>
      <w:ind w:left="720"/>
      <w:contextualSpacing/>
    </w:pPr>
  </w:style>
  <w:style w:type="paragraph" w:styleId="NoSpacing">
    <w:name w:val="No Spacing"/>
    <w:uiPriority w:val="1"/>
    <w:qFormat/>
    <w:rsid w:val="008165F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ate1">
    <w:name w:val="Date1"/>
    <w:basedOn w:val="Normal"/>
    <w:rsid w:val="0081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g-binding">
    <w:name w:val="ng-binding"/>
    <w:basedOn w:val="DefaultParagraphFont"/>
    <w:rsid w:val="005C4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418">
      <w:bodyDiv w:val="1"/>
      <w:marLeft w:val="250"/>
      <w:marRight w:val="250"/>
      <w:marTop w:val="250"/>
      <w:marBottom w:val="2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660373">
      <w:bodyDiv w:val="1"/>
      <w:marLeft w:val="250"/>
      <w:marRight w:val="250"/>
      <w:marTop w:val="250"/>
      <w:marBottom w:val="2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5214">
          <w:marLeft w:val="0"/>
          <w:marRight w:val="0"/>
          <w:marTop w:val="75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3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3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50694">
      <w:bodyDiv w:val="1"/>
      <w:marLeft w:val="250"/>
      <w:marRight w:val="250"/>
      <w:marTop w:val="250"/>
      <w:marBottom w:val="2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1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8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81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9651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70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355775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6" w:color="EDEDED"/>
                        <w:left w:val="single" w:sz="4" w:space="6" w:color="EDEDED"/>
                        <w:bottom w:val="single" w:sz="4" w:space="6" w:color="EDEDED"/>
                        <w:right w:val="single" w:sz="4" w:space="6" w:color="EDEDED"/>
                      </w:divBdr>
                    </w:div>
                  </w:divsChild>
                </w:div>
              </w:divsChild>
            </w:div>
          </w:divsChild>
        </w:div>
      </w:divsChild>
    </w:div>
    <w:div w:id="1512916089">
      <w:bodyDiv w:val="1"/>
      <w:marLeft w:val="250"/>
      <w:marRight w:val="250"/>
      <w:marTop w:val="250"/>
      <w:marBottom w:val="2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459618">
      <w:bodyDiv w:val="1"/>
      <w:marLeft w:val="250"/>
      <w:marRight w:val="250"/>
      <w:marTop w:val="250"/>
      <w:marBottom w:val="2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2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5192">
          <w:marLeft w:val="0"/>
          <w:marRight w:val="0"/>
          <w:marTop w:val="75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6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6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1094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kiknadze</dc:creator>
  <cp:lastModifiedBy>Natia Shovnadze</cp:lastModifiedBy>
  <cp:revision>5</cp:revision>
  <cp:lastPrinted>2019-01-08T12:42:00Z</cp:lastPrinted>
  <dcterms:created xsi:type="dcterms:W3CDTF">2026-10-30T07:54:00Z</dcterms:created>
  <dcterms:modified xsi:type="dcterms:W3CDTF">2026-11-03T09:49:00Z</dcterms:modified>
</cp:coreProperties>
</file>