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BC62" w14:textId="441D00E2" w:rsidR="003F505F" w:rsidRDefault="009213D5" w:rsidP="009213D5">
      <w:pPr>
        <w:spacing w:before="120" w:after="120" w:line="240" w:lineRule="auto"/>
        <w:jc w:val="right"/>
        <w:rPr>
          <w:rFonts w:ascii="Sylfaen" w:hAnsi="Sylfaen" w:cs="Sylfaen"/>
          <w:b/>
          <w:color w:val="101010"/>
          <w:sz w:val="20"/>
          <w:szCs w:val="20"/>
          <w:lang w:val="ka-GE"/>
        </w:rPr>
      </w:pPr>
      <w:r>
        <w:rPr>
          <w:rFonts w:ascii="Sylfaen" w:hAnsi="Sylfaen" w:cs="Sylfaen"/>
          <w:b/>
          <w:color w:val="101010"/>
          <w:sz w:val="20"/>
          <w:szCs w:val="20"/>
          <w:lang w:val="ka-GE"/>
        </w:rPr>
        <w:t>პროექტი</w:t>
      </w:r>
    </w:p>
    <w:p w14:paraId="27B7A9A2" w14:textId="77777777" w:rsidR="00221E93" w:rsidRPr="009213D5" w:rsidRDefault="00221E93" w:rsidP="009213D5">
      <w:pPr>
        <w:spacing w:before="120" w:after="120" w:line="240" w:lineRule="auto"/>
        <w:jc w:val="right"/>
        <w:rPr>
          <w:rFonts w:ascii="Sylfaen" w:hAnsi="Sylfaen" w:cs="Sylfaen"/>
          <w:b/>
          <w:color w:val="101010"/>
          <w:sz w:val="20"/>
          <w:szCs w:val="20"/>
          <w:lang w:val="ka-GE"/>
        </w:rPr>
      </w:pPr>
    </w:p>
    <w:p w14:paraId="1542AD5B" w14:textId="77777777" w:rsidR="006E5D56" w:rsidRDefault="006E5D56" w:rsidP="00CE350F">
      <w:pPr>
        <w:spacing w:before="120" w:after="120" w:line="240" w:lineRule="auto"/>
        <w:jc w:val="both"/>
        <w:rPr>
          <w:rFonts w:ascii="Sylfaen" w:hAnsi="Sylfaen" w:cs="Sylfaen"/>
          <w:b/>
          <w:color w:val="101010"/>
          <w:sz w:val="20"/>
          <w:szCs w:val="20"/>
        </w:rPr>
      </w:pPr>
    </w:p>
    <w:p w14:paraId="2A4F1AA7" w14:textId="3F81478D" w:rsidR="00836758" w:rsidRDefault="00DC4A53" w:rsidP="00197058">
      <w:pPr>
        <w:spacing w:before="100" w:beforeAutospacing="1" w:after="100" w:afterAutospacing="1" w:line="240" w:lineRule="auto"/>
        <w:jc w:val="center"/>
        <w:outlineLvl w:val="1"/>
        <w:rPr>
          <w:rFonts w:ascii="Sylfaen" w:hAnsi="Sylfaen" w:cs="Sylfaen"/>
          <w:b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ი/მ </w:t>
      </w:r>
      <w:r w:rsidR="00FD4A47" w:rsidRPr="00FD4A47">
        <w:rPr>
          <w:rFonts w:ascii="Sylfaen" w:eastAsia="Times New Roman" w:hAnsi="Sylfaen" w:cs="Times New Roman"/>
          <w:b/>
          <w:bCs/>
          <w:sz w:val="20"/>
          <w:szCs w:val="20"/>
        </w:rPr>
        <w:t>”</w:t>
      </w:r>
      <w:r w:rsidR="00FD4A47" w:rsidRPr="00FD4A47">
        <w:rPr>
          <w:rFonts w:ascii="Sylfaen" w:eastAsia="Times New Roman" w:hAnsi="Sylfaen" w:cs="Sylfaen"/>
          <w:b/>
          <w:bCs/>
          <w:sz w:val="20"/>
          <w:szCs w:val="20"/>
        </w:rPr>
        <w:t>კ</w:t>
      </w: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ორნელი შუღლაძის</w:t>
      </w:r>
      <w:r w:rsidR="00FD4A47" w:rsidRPr="00FD4A47">
        <w:rPr>
          <w:rFonts w:ascii="Sylfaen" w:eastAsia="Times New Roman" w:hAnsi="Sylfaen" w:cs="Times New Roman"/>
          <w:b/>
          <w:bCs/>
          <w:sz w:val="20"/>
          <w:szCs w:val="20"/>
        </w:rPr>
        <w:t xml:space="preserve">“ </w:t>
      </w:r>
      <w:proofErr w:type="spellStart"/>
      <w:r w:rsidR="00FD4A47" w:rsidRPr="00FD4A47">
        <w:rPr>
          <w:rFonts w:ascii="Sylfaen" w:eastAsia="Times New Roman" w:hAnsi="Sylfaen" w:cs="Sylfaen"/>
          <w:b/>
          <w:bCs/>
          <w:sz w:val="20"/>
          <w:szCs w:val="20"/>
        </w:rPr>
        <w:t>კერძო</w:t>
      </w:r>
      <w:proofErr w:type="spellEnd"/>
      <w:r w:rsidR="00FD4A47" w:rsidRPr="00FD4A47">
        <w:rPr>
          <w:rFonts w:ascii="Sylfaen" w:eastAsia="Times New Roman" w:hAnsi="Sylfaen" w:cs="Times New Roman"/>
          <w:b/>
          <w:bCs/>
          <w:sz w:val="20"/>
          <w:szCs w:val="20"/>
        </w:rPr>
        <w:t xml:space="preserve"> </w:t>
      </w:r>
      <w:proofErr w:type="spellStart"/>
      <w:r w:rsidR="00FD4A47" w:rsidRPr="00FD4A47">
        <w:rPr>
          <w:rFonts w:ascii="Sylfaen" w:eastAsia="Times New Roman" w:hAnsi="Sylfaen" w:cs="Sylfaen"/>
          <w:b/>
          <w:bCs/>
          <w:sz w:val="20"/>
          <w:szCs w:val="20"/>
        </w:rPr>
        <w:t>მაუწყებლობის</w:t>
      </w:r>
      <w:proofErr w:type="spellEnd"/>
      <w:r w:rsidR="00FD4A47" w:rsidRPr="00FD4A47">
        <w:rPr>
          <w:rFonts w:ascii="Sylfaen" w:eastAsia="Times New Roman" w:hAnsi="Sylfaen" w:cs="Times New Roman"/>
          <w:b/>
          <w:bCs/>
          <w:sz w:val="20"/>
          <w:szCs w:val="20"/>
        </w:rPr>
        <w:t xml:space="preserve"> №B</w:t>
      </w:r>
      <w:r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123</w:t>
      </w:r>
      <w:r w:rsidR="00FD4A47" w:rsidRPr="00197058">
        <w:rPr>
          <w:rFonts w:ascii="Sylfaen" w:eastAsia="Times New Roman" w:hAnsi="Sylfaen" w:cs="Times New Roman"/>
          <w:b/>
          <w:bCs/>
          <w:sz w:val="20"/>
          <w:szCs w:val="20"/>
        </w:rPr>
        <w:t xml:space="preserve"> </w:t>
      </w:r>
      <w:proofErr w:type="spellStart"/>
      <w:r w:rsidR="008D1918" w:rsidRPr="00197058">
        <w:rPr>
          <w:rStyle w:val="Strong"/>
          <w:rFonts w:ascii="Sylfaen" w:hAnsi="Sylfaen" w:cs="Sylfaen"/>
          <w:sz w:val="20"/>
          <w:szCs w:val="20"/>
        </w:rPr>
        <w:t>ლიცენზიის</w:t>
      </w:r>
      <w:proofErr w:type="spellEnd"/>
      <w:r w:rsidR="008D1918" w:rsidRPr="00197058">
        <w:rPr>
          <w:rStyle w:val="Strong"/>
          <w:rFonts w:ascii="Sylfaen" w:hAnsi="Sylfaen"/>
          <w:sz w:val="20"/>
          <w:szCs w:val="20"/>
        </w:rPr>
        <w:t xml:space="preserve"> </w:t>
      </w:r>
      <w:proofErr w:type="spellStart"/>
      <w:r w:rsidR="008D1918" w:rsidRPr="00197058">
        <w:rPr>
          <w:rStyle w:val="Strong"/>
          <w:rFonts w:ascii="Sylfaen" w:hAnsi="Sylfaen" w:cs="Sylfaen"/>
          <w:sz w:val="20"/>
          <w:szCs w:val="20"/>
        </w:rPr>
        <w:t>გაუქმებისა</w:t>
      </w:r>
      <w:proofErr w:type="spellEnd"/>
      <w:r w:rsidR="008D1918" w:rsidRPr="00197058">
        <w:rPr>
          <w:rStyle w:val="Strong"/>
          <w:rFonts w:ascii="Sylfaen" w:hAnsi="Sylfaen"/>
          <w:sz w:val="20"/>
          <w:szCs w:val="20"/>
        </w:rPr>
        <w:t xml:space="preserve"> </w:t>
      </w:r>
      <w:proofErr w:type="spellStart"/>
      <w:r w:rsidR="008D1918" w:rsidRPr="00197058">
        <w:rPr>
          <w:rStyle w:val="Strong"/>
          <w:rFonts w:ascii="Sylfaen" w:hAnsi="Sylfaen" w:cs="Sylfaen"/>
          <w:sz w:val="20"/>
          <w:szCs w:val="20"/>
        </w:rPr>
        <w:t>და</w:t>
      </w:r>
      <w:proofErr w:type="spellEnd"/>
      <w:r w:rsidR="008D1918" w:rsidRPr="00197058">
        <w:rPr>
          <w:rStyle w:val="Strong"/>
          <w:rFonts w:ascii="Sylfaen" w:hAnsi="Sylfaen"/>
          <w:sz w:val="20"/>
          <w:szCs w:val="20"/>
        </w:rPr>
        <w:t xml:space="preserve"> </w:t>
      </w:r>
      <w:proofErr w:type="spellStart"/>
      <w:r w:rsidR="008D1918" w:rsidRPr="00197058">
        <w:rPr>
          <w:rStyle w:val="Strong"/>
          <w:rFonts w:ascii="Sylfaen" w:hAnsi="Sylfaen" w:cs="Sylfaen"/>
          <w:sz w:val="20"/>
          <w:szCs w:val="20"/>
        </w:rPr>
        <w:t>კომისიის</w:t>
      </w:r>
      <w:proofErr w:type="spellEnd"/>
      <w:r w:rsidR="008D1918" w:rsidRPr="00197058">
        <w:rPr>
          <w:rStyle w:val="Strong"/>
          <w:rFonts w:ascii="Sylfaen" w:hAnsi="Sylfaen"/>
          <w:sz w:val="20"/>
          <w:szCs w:val="20"/>
        </w:rPr>
        <w:t xml:space="preserve"> </w:t>
      </w:r>
      <w:r w:rsidRPr="00DC4A53">
        <w:rPr>
          <w:rFonts w:ascii="Sylfaen" w:hAnsi="Sylfaen"/>
          <w:b/>
          <w:sz w:val="20"/>
          <w:szCs w:val="20"/>
        </w:rPr>
        <w:t xml:space="preserve">2012 </w:t>
      </w:r>
      <w:proofErr w:type="spellStart"/>
      <w:r w:rsidRPr="00DC4A53">
        <w:rPr>
          <w:rFonts w:ascii="Sylfaen" w:hAnsi="Sylfaen" w:cs="Sylfaen"/>
          <w:b/>
          <w:sz w:val="20"/>
          <w:szCs w:val="20"/>
        </w:rPr>
        <w:t>წლის</w:t>
      </w:r>
      <w:proofErr w:type="spellEnd"/>
      <w:r w:rsidRPr="00DC4A53">
        <w:rPr>
          <w:rFonts w:ascii="Sylfaen" w:hAnsi="Sylfaen"/>
          <w:b/>
          <w:sz w:val="20"/>
          <w:szCs w:val="20"/>
        </w:rPr>
        <w:t xml:space="preserve"> 9 </w:t>
      </w:r>
      <w:proofErr w:type="spellStart"/>
      <w:r w:rsidRPr="00DC4A53">
        <w:rPr>
          <w:rFonts w:ascii="Sylfaen" w:hAnsi="Sylfaen" w:cs="Sylfaen"/>
          <w:b/>
          <w:sz w:val="20"/>
          <w:szCs w:val="20"/>
        </w:rPr>
        <w:t>მარტის</w:t>
      </w:r>
      <w:proofErr w:type="spellEnd"/>
      <w:r w:rsidRPr="00DC4A53">
        <w:rPr>
          <w:rFonts w:ascii="Sylfaen" w:hAnsi="Sylfaen"/>
          <w:b/>
          <w:sz w:val="20"/>
          <w:szCs w:val="20"/>
        </w:rPr>
        <w:t xml:space="preserve"> №197/1 </w:t>
      </w:r>
      <w:proofErr w:type="spellStart"/>
      <w:r w:rsidR="008D1918" w:rsidRPr="00197058">
        <w:rPr>
          <w:rStyle w:val="Strong"/>
          <w:rFonts w:ascii="Sylfaen" w:hAnsi="Sylfaen" w:cs="Sylfaen"/>
          <w:sz w:val="20"/>
          <w:szCs w:val="20"/>
        </w:rPr>
        <w:t>გადაწყვეტილების</w:t>
      </w:r>
      <w:proofErr w:type="spellEnd"/>
      <w:r w:rsidR="008D1918" w:rsidRPr="00197058">
        <w:rPr>
          <w:rStyle w:val="Strong"/>
          <w:rFonts w:ascii="Sylfaen" w:hAnsi="Sylfaen"/>
          <w:sz w:val="20"/>
          <w:szCs w:val="20"/>
        </w:rPr>
        <w:t xml:space="preserve"> </w:t>
      </w:r>
      <w:proofErr w:type="spellStart"/>
      <w:r w:rsidR="008D1918" w:rsidRPr="00197058">
        <w:rPr>
          <w:rStyle w:val="Strong"/>
          <w:rFonts w:ascii="Sylfaen" w:hAnsi="Sylfaen" w:cs="Sylfaen"/>
          <w:sz w:val="20"/>
          <w:szCs w:val="20"/>
        </w:rPr>
        <w:t>ძალადაკარგულად</w:t>
      </w:r>
      <w:proofErr w:type="spellEnd"/>
      <w:r w:rsidR="008D1918" w:rsidRPr="00197058">
        <w:rPr>
          <w:rStyle w:val="Strong"/>
          <w:rFonts w:ascii="Sylfaen" w:hAnsi="Sylfaen"/>
          <w:sz w:val="20"/>
          <w:szCs w:val="20"/>
        </w:rPr>
        <w:t xml:space="preserve"> </w:t>
      </w:r>
      <w:proofErr w:type="spellStart"/>
      <w:r w:rsidR="008D1918" w:rsidRPr="00197058">
        <w:rPr>
          <w:rStyle w:val="Strong"/>
          <w:rFonts w:ascii="Sylfaen" w:hAnsi="Sylfaen" w:cs="Sylfaen"/>
          <w:sz w:val="20"/>
          <w:szCs w:val="20"/>
        </w:rPr>
        <w:t>გამოცხადების</w:t>
      </w:r>
      <w:proofErr w:type="spellEnd"/>
      <w:r w:rsidR="008D1918" w:rsidRPr="00197058">
        <w:rPr>
          <w:rStyle w:val="Strong"/>
          <w:rFonts w:ascii="Sylfaen" w:hAnsi="Sylfaen"/>
          <w:sz w:val="20"/>
          <w:szCs w:val="20"/>
        </w:rPr>
        <w:t xml:space="preserve"> </w:t>
      </w:r>
      <w:proofErr w:type="spellStart"/>
      <w:r w:rsidR="008D1918" w:rsidRPr="00197058">
        <w:rPr>
          <w:rStyle w:val="Strong"/>
          <w:rFonts w:ascii="Sylfaen" w:hAnsi="Sylfaen" w:cs="Sylfaen"/>
          <w:sz w:val="20"/>
          <w:szCs w:val="20"/>
        </w:rPr>
        <w:t>თაობაზე</w:t>
      </w:r>
      <w:proofErr w:type="spellEnd"/>
    </w:p>
    <w:p w14:paraId="37BE5282" w14:textId="77777777" w:rsidR="00A11B8A" w:rsidRPr="00203241" w:rsidRDefault="00A11B8A" w:rsidP="00CE350F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</w:pPr>
    </w:p>
    <w:p w14:paraId="1B7016E7" w14:textId="714859AA" w:rsidR="008D1918" w:rsidRDefault="00CE350F" w:rsidP="0050143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კომუნიკაციების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ეროვნული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 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კომისია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(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შემდგომში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>  ,,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კომისია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”)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აღნიშნავს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 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კომისიას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D1918">
        <w:rPr>
          <w:rFonts w:ascii="Sylfaen" w:eastAsia="Times New Roman" w:hAnsi="Sylfaen" w:cs="Times New Roman"/>
          <w:sz w:val="20"/>
          <w:szCs w:val="20"/>
          <w:lang w:val="ka-GE"/>
        </w:rPr>
        <w:t>განცხ</w:t>
      </w:r>
      <w:r w:rsidR="00973916">
        <w:rPr>
          <w:rFonts w:ascii="Sylfaen" w:eastAsia="Times New Roman" w:hAnsi="Sylfaen" w:cs="Times New Roman"/>
          <w:sz w:val="20"/>
          <w:szCs w:val="20"/>
          <w:lang w:val="ka-GE"/>
        </w:rPr>
        <w:t>ა</w:t>
      </w:r>
      <w:r w:rsidR="008D1918">
        <w:rPr>
          <w:rFonts w:ascii="Sylfaen" w:eastAsia="Times New Roman" w:hAnsi="Sylfaen" w:cs="Times New Roman"/>
          <w:sz w:val="20"/>
          <w:szCs w:val="20"/>
          <w:lang w:val="ka-GE"/>
        </w:rPr>
        <w:t xml:space="preserve">დებით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მიმართა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32068">
        <w:rPr>
          <w:rFonts w:ascii="Sylfaen" w:eastAsia="Times New Roman" w:hAnsi="Sylfaen" w:cs="Times New Roman"/>
          <w:sz w:val="20"/>
          <w:szCs w:val="20"/>
          <w:lang w:val="ka-GE"/>
        </w:rPr>
        <w:t xml:space="preserve">ი/მ </w:t>
      </w:r>
      <w:r w:rsidR="00332068" w:rsidRPr="00FD4A47">
        <w:rPr>
          <w:rFonts w:ascii="Sylfaen" w:eastAsia="Times New Roman" w:hAnsi="Sylfaen" w:cs="Times New Roman"/>
          <w:bCs/>
          <w:sz w:val="20"/>
          <w:szCs w:val="20"/>
        </w:rPr>
        <w:t>”</w:t>
      </w:r>
      <w:r w:rsidR="00332068">
        <w:rPr>
          <w:rFonts w:ascii="Sylfaen" w:eastAsia="Times New Roman" w:hAnsi="Sylfaen" w:cs="Times New Roman"/>
          <w:bCs/>
          <w:sz w:val="20"/>
          <w:szCs w:val="20"/>
          <w:lang w:val="ka-GE"/>
        </w:rPr>
        <w:t>კორნელი შუღლაძემ</w:t>
      </w:r>
      <w:r w:rsidR="00332068" w:rsidRPr="00FD4A47">
        <w:rPr>
          <w:rFonts w:ascii="Sylfaen" w:eastAsia="Times New Roman" w:hAnsi="Sylfaen" w:cs="Times New Roman"/>
          <w:bCs/>
          <w:sz w:val="20"/>
          <w:szCs w:val="20"/>
        </w:rPr>
        <w:t>“</w:t>
      </w:r>
      <w:r w:rsidR="00332068" w:rsidRPr="00FD4A47">
        <w:rPr>
          <w:rFonts w:ascii="Sylfaen" w:eastAsia="Times New Roman" w:hAnsi="Sylfaen" w:cs="Times New Roman"/>
          <w:b/>
          <w:bCs/>
          <w:sz w:val="20"/>
          <w:szCs w:val="20"/>
        </w:rPr>
        <w:t xml:space="preserve"> </w:t>
      </w:r>
      <w:r w:rsidRPr="00D97511">
        <w:rPr>
          <w:rFonts w:ascii="Sylfaen" w:hAnsi="Sylfaen"/>
          <w:sz w:val="20"/>
          <w:szCs w:val="20"/>
        </w:rPr>
        <w:t>(№</w:t>
      </w:r>
      <w:r w:rsidR="00F974EC" w:rsidRPr="00D97511">
        <w:rPr>
          <w:rFonts w:ascii="Sylfaen" w:hAnsi="Sylfaen" w:cs="Sylfaen"/>
          <w:sz w:val="20"/>
          <w:szCs w:val="20"/>
        </w:rPr>
        <w:t>შ</w:t>
      </w:r>
      <w:r w:rsidR="00F974EC" w:rsidRPr="00D97511">
        <w:rPr>
          <w:rFonts w:ascii="Sylfaen" w:hAnsi="Sylfaen"/>
          <w:sz w:val="20"/>
          <w:szCs w:val="20"/>
        </w:rPr>
        <w:t>-20-7/3536</w:t>
      </w:r>
      <w:r w:rsidRPr="00D97511">
        <w:rPr>
          <w:rFonts w:ascii="Sylfaen" w:hAnsi="Sylfaen"/>
          <w:sz w:val="20"/>
          <w:szCs w:val="20"/>
        </w:rPr>
        <w:t>,</w:t>
      </w:r>
      <w:r w:rsidRPr="00F974E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974EC" w:rsidRPr="00F974EC">
        <w:rPr>
          <w:rFonts w:ascii="Sylfaen" w:eastAsia="Times New Roman" w:hAnsi="Sylfaen" w:cs="Times New Roman"/>
          <w:sz w:val="20"/>
          <w:szCs w:val="20"/>
          <w:lang w:val="ka-GE"/>
        </w:rPr>
        <w:t>08.07.2020</w:t>
      </w:r>
      <w:r w:rsidRPr="00F974EC">
        <w:rPr>
          <w:rFonts w:ascii="Sylfaen" w:eastAsia="Times New Roman" w:hAnsi="Sylfaen" w:cs="Times New Roman"/>
          <w:sz w:val="20"/>
          <w:szCs w:val="20"/>
          <w:lang w:val="ka-GE"/>
        </w:rPr>
        <w:t>),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კუთვნილი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36758">
        <w:rPr>
          <w:rFonts w:ascii="Sylfaen" w:eastAsia="Times New Roman" w:hAnsi="Sylfaen" w:cs="Times New Roman"/>
          <w:sz w:val="20"/>
          <w:szCs w:val="20"/>
          <w:lang w:val="ka-GE"/>
        </w:rPr>
        <w:t xml:space="preserve">კერძო </w:t>
      </w:r>
      <w:r w:rsidR="008D1918">
        <w:rPr>
          <w:rFonts w:ascii="Sylfaen" w:eastAsia="Times New Roman" w:hAnsi="Sylfaen" w:cs="Times New Roman"/>
          <w:sz w:val="20"/>
          <w:szCs w:val="20"/>
          <w:lang w:val="ka-GE"/>
        </w:rPr>
        <w:t>რადიო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მაუწყებლობის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36758" w:rsidRPr="002902AB">
        <w:rPr>
          <w:rFonts w:ascii="Sylfaen" w:hAnsi="Sylfaen"/>
          <w:color w:val="000000"/>
          <w:sz w:val="20"/>
          <w:szCs w:val="20"/>
          <w:lang w:val="ka-GE"/>
        </w:rPr>
        <w:t>№B</w:t>
      </w:r>
      <w:r w:rsidR="00332068">
        <w:rPr>
          <w:rFonts w:ascii="Sylfaen" w:hAnsi="Sylfaen"/>
          <w:color w:val="000000"/>
          <w:sz w:val="20"/>
          <w:szCs w:val="20"/>
          <w:lang w:val="ka-GE"/>
        </w:rPr>
        <w:t>123</w:t>
      </w:r>
      <w:r w:rsidR="00836758" w:rsidRPr="002902A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ლიცენზიის</w:t>
      </w:r>
      <w:r w:rsidR="008D1918">
        <w:rPr>
          <w:rFonts w:ascii="Sylfaen" w:eastAsia="Times New Roman" w:hAnsi="Sylfaen" w:cs="Sylfaen"/>
          <w:sz w:val="20"/>
          <w:szCs w:val="20"/>
          <w:lang w:val="ka-GE"/>
        </w:rPr>
        <w:t xml:space="preserve"> გაუქმების მო</w:t>
      </w:r>
      <w:r w:rsidRPr="00CE350F">
        <w:rPr>
          <w:rFonts w:ascii="Sylfaen" w:eastAsia="Times New Roman" w:hAnsi="Sylfaen" w:cs="Sylfaen"/>
          <w:sz w:val="20"/>
          <w:szCs w:val="20"/>
          <w:lang w:val="ka-GE"/>
        </w:rPr>
        <w:t>თხოვნით</w:t>
      </w:r>
      <w:r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. </w:t>
      </w:r>
    </w:p>
    <w:p w14:paraId="362B4EF2" w14:textId="51F75238" w:rsidR="00CE350F" w:rsidRDefault="00323B61" w:rsidP="00323B61">
      <w:pPr>
        <w:tabs>
          <w:tab w:val="left" w:pos="540"/>
        </w:tabs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CE350F" w:rsidRPr="00CE350F">
        <w:rPr>
          <w:rFonts w:ascii="Sylfaen" w:eastAsia="Times New Roman" w:hAnsi="Sylfaen" w:cs="Sylfaen"/>
          <w:sz w:val="20"/>
          <w:szCs w:val="20"/>
          <w:lang w:val="ka-GE"/>
        </w:rPr>
        <w:t>კომისია</w:t>
      </w:r>
      <w:r w:rsidR="00CE350F"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E350F" w:rsidRPr="00CE350F">
        <w:rPr>
          <w:rFonts w:ascii="Sylfaen" w:eastAsia="Times New Roman" w:hAnsi="Sylfaen" w:cs="Sylfaen"/>
          <w:sz w:val="20"/>
          <w:szCs w:val="20"/>
          <w:lang w:val="ka-GE"/>
        </w:rPr>
        <w:t>აღნიშნავს</w:t>
      </w:r>
      <w:r w:rsidR="00CE350F"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CE350F" w:rsidRPr="00CE350F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="00CE350F"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32068">
        <w:rPr>
          <w:rFonts w:ascii="Sylfaen" w:eastAsia="Times New Roman" w:hAnsi="Sylfaen" w:cs="Times New Roman"/>
          <w:sz w:val="20"/>
          <w:szCs w:val="20"/>
          <w:lang w:val="ka-GE"/>
        </w:rPr>
        <w:t xml:space="preserve">ი/მ </w:t>
      </w:r>
      <w:r w:rsidR="00197058" w:rsidRPr="00FD4A47">
        <w:rPr>
          <w:rFonts w:ascii="Sylfaen" w:eastAsia="Times New Roman" w:hAnsi="Sylfaen" w:cs="Times New Roman"/>
          <w:bCs/>
          <w:sz w:val="20"/>
          <w:szCs w:val="20"/>
        </w:rPr>
        <w:t>”</w:t>
      </w:r>
      <w:r w:rsidR="00332068">
        <w:rPr>
          <w:rFonts w:ascii="Sylfaen" w:eastAsia="Times New Roman" w:hAnsi="Sylfaen" w:cs="Times New Roman"/>
          <w:bCs/>
          <w:sz w:val="20"/>
          <w:szCs w:val="20"/>
          <w:lang w:val="ka-GE"/>
        </w:rPr>
        <w:t>კორნელი შუღლაძე</w:t>
      </w:r>
      <w:r w:rsidR="00197058" w:rsidRPr="00FD4A47">
        <w:rPr>
          <w:rFonts w:ascii="Sylfaen" w:eastAsia="Times New Roman" w:hAnsi="Sylfaen" w:cs="Times New Roman"/>
          <w:bCs/>
          <w:sz w:val="20"/>
          <w:szCs w:val="20"/>
        </w:rPr>
        <w:t>“</w:t>
      </w:r>
      <w:r w:rsidR="00197058" w:rsidRPr="00FD4A47">
        <w:rPr>
          <w:rFonts w:ascii="Sylfaen" w:eastAsia="Times New Roman" w:hAnsi="Sylfaen" w:cs="Times New Roman"/>
          <w:b/>
          <w:bCs/>
          <w:sz w:val="20"/>
          <w:szCs w:val="20"/>
        </w:rPr>
        <w:t xml:space="preserve"> </w:t>
      </w:r>
      <w:r w:rsidR="00FF61C7">
        <w:rPr>
          <w:rFonts w:ascii="Sylfaen" w:eastAsia="Times New Roman" w:hAnsi="Sylfaen" w:cs="Times New Roman"/>
          <w:sz w:val="20"/>
          <w:szCs w:val="20"/>
          <w:lang w:val="ka-GE"/>
        </w:rPr>
        <w:t>ფლობს</w:t>
      </w:r>
      <w:r w:rsidR="000E6606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D1918">
        <w:rPr>
          <w:rFonts w:ascii="Sylfaen" w:eastAsia="Times New Roman" w:hAnsi="Sylfaen" w:cs="Times New Roman"/>
          <w:sz w:val="20"/>
          <w:szCs w:val="20"/>
          <w:lang w:val="ka-GE"/>
        </w:rPr>
        <w:t>კერძო რადიო</w:t>
      </w:r>
      <w:r w:rsidR="008D1918" w:rsidRPr="00CE350F">
        <w:rPr>
          <w:rFonts w:ascii="Sylfaen" w:eastAsia="Times New Roman" w:hAnsi="Sylfaen" w:cs="Sylfaen"/>
          <w:sz w:val="20"/>
          <w:szCs w:val="20"/>
          <w:lang w:val="ka-GE"/>
        </w:rPr>
        <w:t>მაუწყებლობის</w:t>
      </w:r>
      <w:r w:rsidR="008D1918"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D1918" w:rsidRPr="002902AB">
        <w:rPr>
          <w:rFonts w:ascii="Sylfaen" w:hAnsi="Sylfaen"/>
          <w:color w:val="000000"/>
          <w:sz w:val="20"/>
          <w:szCs w:val="20"/>
          <w:lang w:val="ka-GE"/>
        </w:rPr>
        <w:t>№B</w:t>
      </w:r>
      <w:r w:rsidR="00332068">
        <w:rPr>
          <w:rFonts w:ascii="Sylfaen" w:hAnsi="Sylfaen"/>
          <w:color w:val="000000"/>
          <w:sz w:val="20"/>
          <w:szCs w:val="20"/>
          <w:lang w:val="ka-GE"/>
        </w:rPr>
        <w:t>123</w:t>
      </w:r>
      <w:r w:rsidR="008D1918" w:rsidRPr="002902A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D1918" w:rsidRPr="00CE350F">
        <w:rPr>
          <w:rFonts w:ascii="Sylfaen" w:eastAsia="Times New Roman" w:hAnsi="Sylfaen" w:cs="Sylfaen"/>
          <w:sz w:val="20"/>
          <w:szCs w:val="20"/>
          <w:lang w:val="ka-GE"/>
        </w:rPr>
        <w:t>ლიცენზი</w:t>
      </w:r>
      <w:r w:rsidR="008D1918">
        <w:rPr>
          <w:rFonts w:ascii="Sylfaen" w:eastAsia="Times New Roman" w:hAnsi="Sylfaen" w:cs="Sylfaen"/>
          <w:sz w:val="20"/>
          <w:szCs w:val="20"/>
          <w:lang w:val="ka-GE"/>
        </w:rPr>
        <w:t xml:space="preserve">ას </w:t>
      </w:r>
      <w:r w:rsidR="00CE350F" w:rsidRPr="00CE350F">
        <w:rPr>
          <w:rFonts w:ascii="Sylfaen" w:eastAsia="Times New Roman" w:hAnsi="Sylfaen" w:cs="Sylfaen"/>
          <w:sz w:val="20"/>
          <w:szCs w:val="20"/>
          <w:lang w:val="ka-GE"/>
        </w:rPr>
        <w:t>კომისიის</w:t>
      </w:r>
      <w:r w:rsidR="00CE350F"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32068" w:rsidRPr="00332068">
        <w:rPr>
          <w:rFonts w:ascii="Sylfaen" w:hAnsi="Sylfaen"/>
          <w:sz w:val="20"/>
          <w:szCs w:val="20"/>
        </w:rPr>
        <w:t xml:space="preserve">2012 </w:t>
      </w:r>
      <w:proofErr w:type="spellStart"/>
      <w:r w:rsidR="00332068" w:rsidRPr="00332068">
        <w:rPr>
          <w:rFonts w:ascii="Sylfaen" w:hAnsi="Sylfaen" w:cs="Sylfaen"/>
          <w:sz w:val="20"/>
          <w:szCs w:val="20"/>
        </w:rPr>
        <w:t>წლის</w:t>
      </w:r>
      <w:proofErr w:type="spellEnd"/>
      <w:r w:rsidR="00332068" w:rsidRPr="00332068">
        <w:rPr>
          <w:rFonts w:ascii="Sylfaen" w:hAnsi="Sylfaen"/>
          <w:sz w:val="20"/>
          <w:szCs w:val="20"/>
        </w:rPr>
        <w:t xml:space="preserve"> 9 </w:t>
      </w:r>
      <w:proofErr w:type="spellStart"/>
      <w:r w:rsidR="00332068" w:rsidRPr="00332068">
        <w:rPr>
          <w:rFonts w:ascii="Sylfaen" w:hAnsi="Sylfaen" w:cs="Sylfaen"/>
          <w:sz w:val="20"/>
          <w:szCs w:val="20"/>
        </w:rPr>
        <w:t>მარტის</w:t>
      </w:r>
      <w:proofErr w:type="spellEnd"/>
      <w:r w:rsidR="00332068" w:rsidRPr="00332068">
        <w:rPr>
          <w:rFonts w:ascii="Sylfaen" w:hAnsi="Sylfaen"/>
          <w:sz w:val="20"/>
          <w:szCs w:val="20"/>
        </w:rPr>
        <w:t xml:space="preserve"> №197/1</w:t>
      </w:r>
      <w:r w:rsidR="0033206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E6606" w:rsidRPr="000E6606">
        <w:rPr>
          <w:rFonts w:ascii="Sylfaen" w:hAnsi="Sylfaen"/>
          <w:sz w:val="20"/>
          <w:szCs w:val="20"/>
          <w:lang w:val="ka-GE"/>
        </w:rPr>
        <w:t>გადაწყვეტილებით</w:t>
      </w:r>
      <w:r w:rsidR="00C5171D">
        <w:rPr>
          <w:rFonts w:ascii="Sylfaen" w:hAnsi="Sylfaen"/>
          <w:sz w:val="20"/>
          <w:szCs w:val="20"/>
          <w:lang w:val="ka-GE"/>
        </w:rPr>
        <w:t xml:space="preserve"> განსაზღვრული</w:t>
      </w:r>
      <w:r w:rsidR="00CE350F" w:rsidRPr="000E6606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E350F" w:rsidRPr="00CE350F">
        <w:rPr>
          <w:rFonts w:ascii="Sylfaen" w:eastAsia="Times New Roman" w:hAnsi="Sylfaen" w:cs="Sylfaen"/>
          <w:sz w:val="20"/>
          <w:szCs w:val="20"/>
          <w:lang w:val="ka-GE"/>
        </w:rPr>
        <w:t>შემდეგი</w:t>
      </w:r>
      <w:r w:rsidR="00CE350F"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E350F" w:rsidRPr="00CE350F">
        <w:rPr>
          <w:rFonts w:ascii="Sylfaen" w:eastAsia="Times New Roman" w:hAnsi="Sylfaen" w:cs="Sylfaen"/>
          <w:sz w:val="20"/>
          <w:szCs w:val="20"/>
          <w:lang w:val="ka-GE"/>
        </w:rPr>
        <w:t>სალიცენზიო</w:t>
      </w:r>
      <w:r w:rsidR="00CE350F" w:rsidRPr="00CE350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E350F" w:rsidRPr="00CE350F">
        <w:rPr>
          <w:rFonts w:ascii="Sylfaen" w:eastAsia="Times New Roman" w:hAnsi="Sylfaen" w:cs="Sylfaen"/>
          <w:sz w:val="20"/>
          <w:szCs w:val="20"/>
          <w:lang w:val="ka-GE"/>
        </w:rPr>
        <w:t>პირობებით</w:t>
      </w:r>
      <w:r w:rsidR="00CE350F" w:rsidRPr="00CE350F">
        <w:rPr>
          <w:rFonts w:ascii="Sylfaen" w:eastAsia="Times New Roman" w:hAnsi="Sylfaen" w:cs="Times New Roman"/>
          <w:sz w:val="20"/>
          <w:szCs w:val="20"/>
          <w:lang w:val="ka-GE"/>
        </w:rPr>
        <w:t>:</w:t>
      </w:r>
    </w:p>
    <w:p w14:paraId="718F9AFC" w14:textId="77777777" w:rsidR="00DC4A53" w:rsidRDefault="00DC4A53" w:rsidP="00DC4A53">
      <w:pPr>
        <w:pStyle w:val="NormalWeb"/>
        <w:spacing w:before="0" w:beforeAutospacing="0" w:after="0" w:afterAutospacing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2DC4D7D" w14:textId="366C3DE7" w:rsidR="00DC4A53" w:rsidRPr="001203BF" w:rsidRDefault="00DC4A53" w:rsidP="00DC4A53">
      <w:pPr>
        <w:pStyle w:val="NormalWeb"/>
        <w:spacing w:before="0" w:beforeAutospacing="0" w:after="0" w:afterAutospacing="0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1203BF">
        <w:rPr>
          <w:rFonts w:ascii="Sylfaen" w:hAnsi="Sylfaen" w:cs="Sylfaen"/>
          <w:sz w:val="20"/>
          <w:szCs w:val="20"/>
          <w:lang w:val="ka-GE"/>
        </w:rPr>
        <w:t>ა</w:t>
      </w:r>
      <w:r w:rsidRPr="00842844">
        <w:rPr>
          <w:rFonts w:ascii="Sylfaen" w:hAnsi="Sylfaen" w:cs="Sylfaen"/>
          <w:sz w:val="20"/>
          <w:szCs w:val="20"/>
          <w:lang w:val="ka-GE"/>
        </w:rPr>
        <w:t>)</w:t>
      </w:r>
      <w:r w:rsidRPr="001203BF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ლიცენზიის</w:t>
      </w:r>
      <w:r w:rsidRPr="001203BF">
        <w:rPr>
          <w:rFonts w:ascii="Sylfaen" w:hAnsi="Sylfaen" w:cs="Sylfaen"/>
          <w:sz w:val="20"/>
          <w:szCs w:val="20"/>
          <w:lang w:val="ka-GE"/>
        </w:rPr>
        <w:t xml:space="preserve"> სახე: </w:t>
      </w:r>
      <w:r w:rsidRPr="001203BF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რადიომაუწყებლობა;</w:t>
      </w:r>
    </w:p>
    <w:p w14:paraId="18959226" w14:textId="77777777" w:rsidR="00DC4A53" w:rsidRPr="001203BF" w:rsidRDefault="00DC4A53" w:rsidP="00DC4A53">
      <w:pPr>
        <w:pStyle w:val="NormalWeb"/>
        <w:spacing w:before="0" w:beforeAutospacing="0" w:after="0" w:afterAutospacing="0"/>
        <w:jc w:val="both"/>
        <w:rPr>
          <w:rFonts w:ascii="Sylfaen" w:hAnsi="Sylfaen" w:cs="Sylfaen"/>
          <w:sz w:val="20"/>
          <w:szCs w:val="20"/>
          <w:lang w:val="ka-GE"/>
        </w:rPr>
      </w:pPr>
      <w:r w:rsidRPr="001203BF">
        <w:rPr>
          <w:rFonts w:ascii="Sylfaen" w:hAnsi="Sylfaen" w:cs="Sylfaen"/>
          <w:sz w:val="20"/>
          <w:szCs w:val="20"/>
          <w:lang w:val="ka-GE"/>
        </w:rPr>
        <w:t xml:space="preserve">ბ) </w:t>
      </w:r>
      <w:r>
        <w:rPr>
          <w:rFonts w:ascii="Sylfaen" w:hAnsi="Sylfaen" w:cs="Sylfaen"/>
          <w:sz w:val="20"/>
          <w:szCs w:val="20"/>
          <w:lang w:val="ka-GE"/>
        </w:rPr>
        <w:t>ლიცენზიის</w:t>
      </w:r>
      <w:r w:rsidRPr="001203BF">
        <w:rPr>
          <w:rFonts w:ascii="Sylfaen" w:hAnsi="Sylfaen" w:cs="Sylfaen"/>
          <w:sz w:val="20"/>
          <w:szCs w:val="20"/>
          <w:lang w:val="ka-GE"/>
        </w:rPr>
        <w:t xml:space="preserve"> სახეობა: კერძო მაუწყებლობა;</w:t>
      </w:r>
    </w:p>
    <w:p w14:paraId="3D147833" w14:textId="77777777" w:rsidR="00DC4A53" w:rsidRDefault="00DC4A53" w:rsidP="00DC4A53">
      <w:pPr>
        <w:pStyle w:val="NormalWeb"/>
        <w:spacing w:before="0" w:beforeAutospacing="0" w:after="0" w:afterAutospacing="0"/>
        <w:jc w:val="both"/>
        <w:rPr>
          <w:rFonts w:ascii="Sylfaen" w:hAnsi="Sylfaen"/>
          <w:sz w:val="20"/>
          <w:szCs w:val="20"/>
          <w:lang w:val="ka-GE"/>
        </w:rPr>
      </w:pPr>
      <w:r w:rsidRPr="001A52EA">
        <w:rPr>
          <w:rFonts w:ascii="Sylfaen" w:hAnsi="Sylfaen" w:cs="Sylfaen"/>
          <w:sz w:val="20"/>
          <w:szCs w:val="20"/>
          <w:lang w:val="ka-GE"/>
        </w:rPr>
        <w:t xml:space="preserve">გ) კერძო მაუწყებლობის ქვესახეობა: </w:t>
      </w:r>
      <w:r w:rsidRPr="001A52EA">
        <w:rPr>
          <w:rFonts w:ascii="Sylfaen" w:hAnsi="Sylfaen"/>
          <w:sz w:val="20"/>
          <w:szCs w:val="20"/>
          <w:lang w:val="ka-GE"/>
        </w:rPr>
        <w:t xml:space="preserve">საერთო </w:t>
      </w:r>
      <w:r w:rsidRPr="001A52EA">
        <w:rPr>
          <w:rFonts w:ascii="Sylfaen" w:hAnsi="Sylfaen" w:cs="Sylfaen"/>
          <w:sz w:val="20"/>
          <w:szCs w:val="20"/>
          <w:lang w:val="ka-GE"/>
        </w:rPr>
        <w:t>მაუწყებლობა</w:t>
      </w:r>
      <w:r w:rsidRPr="001A52EA">
        <w:rPr>
          <w:rFonts w:ascii="Sylfaen" w:hAnsi="Sylfaen"/>
          <w:sz w:val="20"/>
          <w:szCs w:val="20"/>
          <w:lang w:val="ka-GE"/>
        </w:rPr>
        <w:t>;</w:t>
      </w:r>
    </w:p>
    <w:p w14:paraId="5553FF70" w14:textId="77777777" w:rsidR="00DC4A53" w:rsidRDefault="00DC4A53" w:rsidP="00DC4A5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  <w:r w:rsidRPr="00132FE8">
        <w:rPr>
          <w:rFonts w:ascii="Sylfaen" w:hAnsi="Sylfaen"/>
          <w:sz w:val="20"/>
          <w:szCs w:val="20"/>
          <w:lang w:val="ka-GE"/>
        </w:rPr>
        <w:t>დ</w:t>
      </w:r>
      <w:r w:rsidRPr="00842844">
        <w:rPr>
          <w:rFonts w:ascii="Sylfaen" w:hAnsi="Sylfaen"/>
          <w:sz w:val="20"/>
          <w:szCs w:val="20"/>
          <w:lang w:val="ka-GE"/>
        </w:rPr>
        <w:t xml:space="preserve">) </w:t>
      </w:r>
      <w:r w:rsidRPr="00842844">
        <w:rPr>
          <w:rFonts w:ascii="Sylfaen" w:hAnsi="Sylfaen" w:cs="Sylfaen"/>
          <w:sz w:val="20"/>
          <w:szCs w:val="20"/>
          <w:lang w:val="ka-GE"/>
        </w:rPr>
        <w:t>ლიცენზიის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ვადა</w:t>
      </w:r>
      <w:r w:rsidRPr="00842844">
        <w:rPr>
          <w:rFonts w:ascii="Sylfaen" w:hAnsi="Sylfaen"/>
          <w:sz w:val="20"/>
          <w:szCs w:val="20"/>
          <w:lang w:val="ka-GE"/>
        </w:rPr>
        <w:t xml:space="preserve">: 2022 </w:t>
      </w:r>
      <w:r w:rsidRPr="00842844">
        <w:rPr>
          <w:rFonts w:ascii="Sylfaen" w:hAnsi="Sylfaen" w:cs="Sylfaen"/>
          <w:sz w:val="20"/>
          <w:szCs w:val="20"/>
          <w:lang w:val="ka-GE"/>
        </w:rPr>
        <w:t>წლის</w:t>
      </w:r>
      <w:r w:rsidRPr="00842844">
        <w:rPr>
          <w:rFonts w:ascii="Sylfaen" w:hAnsi="Sylfaen"/>
          <w:sz w:val="20"/>
          <w:szCs w:val="20"/>
          <w:lang w:val="ka-GE"/>
        </w:rPr>
        <w:t xml:space="preserve"> 9 </w:t>
      </w:r>
      <w:r w:rsidRPr="00842844">
        <w:rPr>
          <w:rFonts w:ascii="Sylfaen" w:hAnsi="Sylfaen" w:cs="Sylfaen"/>
          <w:sz w:val="20"/>
          <w:szCs w:val="20"/>
          <w:lang w:val="ka-GE"/>
        </w:rPr>
        <w:t>მარტამდე</w:t>
      </w:r>
      <w:r w:rsidRPr="00842844">
        <w:rPr>
          <w:rFonts w:ascii="Sylfaen" w:hAnsi="Sylfaen"/>
          <w:sz w:val="20"/>
          <w:szCs w:val="20"/>
          <w:lang w:val="ka-GE"/>
        </w:rPr>
        <w:t>;</w:t>
      </w:r>
    </w:p>
    <w:p w14:paraId="127B4D66" w14:textId="2D39AE1C" w:rsidR="00DC4A53" w:rsidRDefault="00DC4A53" w:rsidP="00DC4A5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</w:tabs>
        <w:spacing w:line="20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ე</w:t>
      </w:r>
      <w:r w:rsidRPr="001203BF">
        <w:rPr>
          <w:rFonts w:ascii="Sylfaen" w:hAnsi="Sylfaen" w:cs="Sylfaen"/>
          <w:sz w:val="20"/>
          <w:szCs w:val="20"/>
          <w:lang w:val="ka-GE"/>
        </w:rPr>
        <w:t>) მაუწყებლობის ენა/ენები</w:t>
      </w:r>
      <w:r w:rsidRPr="001203BF">
        <w:rPr>
          <w:rFonts w:ascii="Sylfaen" w:hAnsi="Sylfaen"/>
          <w:sz w:val="20"/>
          <w:szCs w:val="20"/>
          <w:lang w:val="ka-GE"/>
        </w:rPr>
        <w:t>: ქართული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1F54F023" w14:textId="18D925B1" w:rsidR="00DC4A53" w:rsidRDefault="00DC4A53" w:rsidP="00DC4A5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ვ</w:t>
      </w:r>
      <w:r w:rsidRPr="00842844">
        <w:rPr>
          <w:rFonts w:ascii="Sylfaen" w:hAnsi="Sylfaen"/>
          <w:sz w:val="20"/>
          <w:szCs w:val="20"/>
          <w:lang w:val="ka-GE"/>
        </w:rPr>
        <w:t xml:space="preserve">) </w:t>
      </w:r>
      <w:r w:rsidRPr="00842844">
        <w:rPr>
          <w:rFonts w:ascii="Sylfaen" w:hAnsi="Sylfaen" w:cs="Sylfaen"/>
          <w:sz w:val="20"/>
          <w:szCs w:val="20"/>
          <w:lang w:val="ka-GE"/>
        </w:rPr>
        <w:t>მაუწყებლობის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პარამეტრები</w:t>
      </w:r>
      <w:r w:rsidRPr="00842844">
        <w:rPr>
          <w:rFonts w:ascii="Sylfaen" w:hAnsi="Sylfaen"/>
          <w:sz w:val="20"/>
          <w:szCs w:val="20"/>
          <w:lang w:val="ka-GE"/>
        </w:rPr>
        <w:t>:</w:t>
      </w:r>
    </w:p>
    <w:p w14:paraId="5D87AFA5" w14:textId="77777777" w:rsidR="00DC4A53" w:rsidRDefault="00DC4A53" w:rsidP="00DC4A5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</w:rPr>
      </w:pPr>
    </w:p>
    <w:tbl>
      <w:tblPr>
        <w:tblStyle w:val="TableGrid"/>
        <w:tblW w:w="107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0"/>
        <w:gridCol w:w="810"/>
        <w:gridCol w:w="1170"/>
        <w:gridCol w:w="777"/>
        <w:gridCol w:w="1134"/>
        <w:gridCol w:w="1209"/>
        <w:gridCol w:w="1484"/>
        <w:gridCol w:w="1397"/>
        <w:gridCol w:w="1271"/>
      </w:tblGrid>
      <w:tr w:rsidR="00DC4A53" w:rsidRPr="00777BBE" w14:paraId="79AE81F7" w14:textId="77777777" w:rsidTr="00332068">
        <w:trPr>
          <w:trHeight w:val="1259"/>
        </w:trPr>
        <w:tc>
          <w:tcPr>
            <w:tcW w:w="1530" w:type="dxa"/>
            <w:vAlign w:val="center"/>
          </w:tcPr>
          <w:p w14:paraId="7D78F486" w14:textId="68A42A99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გადამცემის და ანტენის</w:t>
            </w:r>
            <w:r>
              <w:rPr>
                <w:rFonts w:ascii="Sylfaen" w:hAnsi="Sylfaen"/>
                <w:b/>
                <w:sz w:val="16"/>
              </w:rPr>
              <w:t xml:space="preserve"> </w:t>
            </w:r>
            <w:r w:rsidRPr="00777BBE">
              <w:rPr>
                <w:rFonts w:ascii="Sylfaen" w:hAnsi="Sylfaen"/>
                <w:b/>
                <w:sz w:val="16"/>
                <w:lang w:val="ka-GE"/>
              </w:rPr>
              <w:t>განთავსების ადგილი</w:t>
            </w:r>
          </w:p>
        </w:tc>
        <w:tc>
          <w:tcPr>
            <w:tcW w:w="810" w:type="dxa"/>
            <w:vAlign w:val="center"/>
          </w:tcPr>
          <w:p w14:paraId="2449B8A9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 xml:space="preserve">სიხშირე </w:t>
            </w:r>
            <w:r w:rsidRPr="00777BBE">
              <w:rPr>
                <w:rFonts w:ascii="Sylfaen" w:hAnsi="Sylfaen"/>
                <w:b/>
                <w:sz w:val="16"/>
              </w:rPr>
              <w:t>(</w:t>
            </w:r>
            <w:r w:rsidRPr="00777BBE">
              <w:rPr>
                <w:rFonts w:ascii="Sylfaen" w:hAnsi="Sylfaen"/>
                <w:b/>
                <w:sz w:val="16"/>
                <w:lang w:val="ka-GE"/>
              </w:rPr>
              <w:t>მჰც</w:t>
            </w:r>
            <w:r w:rsidRPr="00777BBE">
              <w:rPr>
                <w:rFonts w:ascii="Sylfaen" w:hAnsi="Sylfaen"/>
                <w:b/>
                <w:sz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3B3DE829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მოდულაცია</w:t>
            </w:r>
          </w:p>
        </w:tc>
        <w:tc>
          <w:tcPr>
            <w:tcW w:w="777" w:type="dxa"/>
            <w:vAlign w:val="center"/>
          </w:tcPr>
          <w:p w14:paraId="510052A5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პოლარ</w:t>
            </w:r>
          </w:p>
          <w:p w14:paraId="146F7769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იზაცია</w:t>
            </w:r>
          </w:p>
          <w:p w14:paraId="1344A71A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</w:rPr>
            </w:pPr>
            <w:r w:rsidRPr="00777BBE">
              <w:rPr>
                <w:rFonts w:ascii="Sylfaen" w:hAnsi="Sylfaen"/>
                <w:b/>
                <w:sz w:val="16"/>
              </w:rPr>
              <w:t>V / H</w:t>
            </w:r>
          </w:p>
        </w:tc>
        <w:tc>
          <w:tcPr>
            <w:tcW w:w="1134" w:type="dxa"/>
            <w:vAlign w:val="center"/>
          </w:tcPr>
          <w:p w14:paraId="4BCB4D83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გასხივება</w:t>
            </w:r>
          </w:p>
        </w:tc>
        <w:tc>
          <w:tcPr>
            <w:tcW w:w="1209" w:type="dxa"/>
            <w:vAlign w:val="center"/>
          </w:tcPr>
          <w:p w14:paraId="516975DA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გადამცემის სიმძლავრე</w:t>
            </w:r>
          </w:p>
          <w:p w14:paraId="55DB0F2D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(ვტ)</w:t>
            </w:r>
          </w:p>
        </w:tc>
        <w:tc>
          <w:tcPr>
            <w:tcW w:w="1484" w:type="dxa"/>
            <w:vAlign w:val="center"/>
          </w:tcPr>
          <w:p w14:paraId="4FE2092A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გეოგრაფიული კოორდინატები</w:t>
            </w:r>
          </w:p>
          <w:p w14:paraId="2D86659A" w14:textId="77777777" w:rsidR="00DC4A53" w:rsidRPr="00777BBE" w:rsidRDefault="00DC4A53" w:rsidP="00332068">
            <w:pPr>
              <w:ind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</w:p>
        </w:tc>
        <w:tc>
          <w:tcPr>
            <w:tcW w:w="1397" w:type="dxa"/>
            <w:vAlign w:val="center"/>
          </w:tcPr>
          <w:p w14:paraId="17F49A84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ანტენის დაკიდების სიმაღლე მიწის ზედაპირიდან</w:t>
            </w:r>
          </w:p>
          <w:p w14:paraId="1DD87E11" w14:textId="77777777" w:rsidR="00DC4A53" w:rsidRPr="00777BBE" w:rsidRDefault="00DC4A53" w:rsidP="00332068">
            <w:pPr>
              <w:ind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(მ)</w:t>
            </w:r>
          </w:p>
        </w:tc>
        <w:tc>
          <w:tcPr>
            <w:tcW w:w="1271" w:type="dxa"/>
          </w:tcPr>
          <w:p w14:paraId="156909ED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b/>
                <w:sz w:val="16"/>
                <w:lang w:val="ka-GE"/>
              </w:rPr>
            </w:pPr>
            <w:r w:rsidRPr="00777BBE">
              <w:rPr>
                <w:rFonts w:ascii="Sylfaen" w:hAnsi="Sylfaen"/>
                <w:b/>
                <w:sz w:val="16"/>
                <w:lang w:val="ka-GE"/>
              </w:rPr>
              <w:t>ანტენის გაძლიერების კოეფიციენტი (დბ)</w:t>
            </w:r>
          </w:p>
        </w:tc>
      </w:tr>
      <w:tr w:rsidR="00DC4A53" w:rsidRPr="00777BBE" w14:paraId="37670564" w14:textId="77777777" w:rsidTr="00332068">
        <w:trPr>
          <w:trHeight w:val="1187"/>
        </w:trPr>
        <w:tc>
          <w:tcPr>
            <w:tcW w:w="1530" w:type="dxa"/>
            <w:vAlign w:val="center"/>
          </w:tcPr>
          <w:p w14:paraId="36BCDBC3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sz w:val="18"/>
                <w:lang w:val="ka-GE"/>
              </w:rPr>
            </w:pPr>
            <w:proofErr w:type="spellStart"/>
            <w:r w:rsidRPr="00777BBE">
              <w:rPr>
                <w:rFonts w:ascii="Sylfaen" w:hAnsi="Sylfaen" w:cs="Sylfaen"/>
                <w:sz w:val="18"/>
              </w:rPr>
              <w:t>თერჯოლა</w:t>
            </w:r>
            <w:proofErr w:type="spellEnd"/>
            <w:r w:rsidRPr="00777BBE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777BBE">
              <w:rPr>
                <w:rFonts w:ascii="Sylfaen" w:hAnsi="Sylfaen" w:cs="Sylfaen"/>
                <w:sz w:val="18"/>
              </w:rPr>
              <w:t>საპოვნელას</w:t>
            </w:r>
            <w:proofErr w:type="spellEnd"/>
            <w:r w:rsidRPr="00777BBE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777BBE">
              <w:rPr>
                <w:rFonts w:ascii="Sylfaen" w:hAnsi="Sylfaen" w:cs="Sylfaen"/>
                <w:sz w:val="18"/>
              </w:rPr>
              <w:t>საკომუნიკაციო</w:t>
            </w:r>
            <w:proofErr w:type="spellEnd"/>
            <w:r w:rsidRPr="00777BBE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777BBE">
              <w:rPr>
                <w:rFonts w:ascii="Sylfaen" w:hAnsi="Sylfaen" w:cs="Sylfaen"/>
                <w:sz w:val="18"/>
              </w:rPr>
              <w:t>ანძა</w:t>
            </w:r>
            <w:proofErr w:type="spellEnd"/>
          </w:p>
        </w:tc>
        <w:tc>
          <w:tcPr>
            <w:tcW w:w="810" w:type="dxa"/>
            <w:vAlign w:val="center"/>
          </w:tcPr>
          <w:p w14:paraId="0647AB93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sz w:val="18"/>
                <w:lang w:val="ka-GE"/>
              </w:rPr>
            </w:pPr>
            <w:r w:rsidRPr="00777BBE">
              <w:rPr>
                <w:rFonts w:ascii="Sylfaen" w:hAnsi="Sylfaen"/>
                <w:sz w:val="18"/>
                <w:lang w:val="ka-GE"/>
              </w:rPr>
              <w:t>100.6</w:t>
            </w:r>
          </w:p>
        </w:tc>
        <w:tc>
          <w:tcPr>
            <w:tcW w:w="1170" w:type="dxa"/>
            <w:vAlign w:val="center"/>
          </w:tcPr>
          <w:p w14:paraId="068DD0D1" w14:textId="60B4DBBD" w:rsidR="00DC4A53" w:rsidRPr="00777BBE" w:rsidRDefault="00DC4A53" w:rsidP="00332068">
            <w:pPr>
              <w:ind w:right="-22"/>
              <w:jc w:val="center"/>
              <w:rPr>
                <w:rFonts w:ascii="Sylfaen" w:hAnsi="Sylfaen"/>
                <w:sz w:val="18"/>
                <w:lang w:val="ka-GE"/>
              </w:rPr>
            </w:pPr>
            <w:r w:rsidRPr="00777BBE">
              <w:rPr>
                <w:rFonts w:ascii="Sylfaen" w:hAnsi="Sylfaen"/>
                <w:sz w:val="18"/>
                <w:lang w:val="ka-GE"/>
              </w:rPr>
              <w:t>FM</w:t>
            </w:r>
          </w:p>
        </w:tc>
        <w:tc>
          <w:tcPr>
            <w:tcW w:w="777" w:type="dxa"/>
            <w:vAlign w:val="center"/>
          </w:tcPr>
          <w:p w14:paraId="09908E10" w14:textId="155ED6B3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sz w:val="18"/>
                <w:lang w:val="ka-GE"/>
              </w:rPr>
            </w:pPr>
            <w:r w:rsidRPr="00777BBE">
              <w:rPr>
                <w:rFonts w:ascii="Sylfaen" w:hAnsi="Sylfaen"/>
                <w:sz w:val="18"/>
                <w:lang w:val="ka-GE"/>
              </w:rPr>
              <w:t>V</w:t>
            </w:r>
          </w:p>
        </w:tc>
        <w:tc>
          <w:tcPr>
            <w:tcW w:w="1134" w:type="dxa"/>
            <w:vAlign w:val="center"/>
          </w:tcPr>
          <w:p w14:paraId="09A6AEC4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sz w:val="18"/>
                <w:lang w:val="ka-GE"/>
              </w:rPr>
            </w:pPr>
            <w:r w:rsidRPr="00777BBE">
              <w:rPr>
                <w:rFonts w:ascii="Sylfaen" w:hAnsi="Sylfaen"/>
                <w:sz w:val="18"/>
                <w:lang w:val="ka-GE"/>
              </w:rPr>
              <w:t>წრიული</w:t>
            </w:r>
          </w:p>
        </w:tc>
        <w:tc>
          <w:tcPr>
            <w:tcW w:w="1209" w:type="dxa"/>
            <w:vAlign w:val="center"/>
          </w:tcPr>
          <w:p w14:paraId="5A8B5C75" w14:textId="725F6039" w:rsidR="00DC4A53" w:rsidRPr="00777BBE" w:rsidRDefault="00DC4A53" w:rsidP="00332068">
            <w:pPr>
              <w:ind w:left="0" w:right="-22"/>
              <w:jc w:val="center"/>
              <w:rPr>
                <w:rFonts w:ascii="Sylfaen" w:hAnsi="Sylfaen"/>
                <w:sz w:val="18"/>
                <w:lang w:val="ka-GE"/>
              </w:rPr>
            </w:pPr>
            <w:r w:rsidRPr="00777BBE">
              <w:rPr>
                <w:rFonts w:ascii="Sylfaen" w:hAnsi="Sylfaen"/>
                <w:sz w:val="18"/>
                <w:lang w:val="ka-GE"/>
              </w:rPr>
              <w:t>500</w:t>
            </w:r>
          </w:p>
        </w:tc>
        <w:tc>
          <w:tcPr>
            <w:tcW w:w="1484" w:type="dxa"/>
            <w:vAlign w:val="center"/>
          </w:tcPr>
          <w:p w14:paraId="2F66EABE" w14:textId="77777777" w:rsidR="00DC4A53" w:rsidRPr="00777BBE" w:rsidRDefault="00DC4A53" w:rsidP="00332068">
            <w:pPr>
              <w:spacing w:before="100" w:beforeAutospacing="1"/>
              <w:ind w:left="0" w:right="-22"/>
              <w:jc w:val="center"/>
              <w:rPr>
                <w:rFonts w:ascii="Sylfaen" w:hAnsi="Sylfaen"/>
                <w:sz w:val="18"/>
              </w:rPr>
            </w:pPr>
            <w:r w:rsidRPr="00777BBE">
              <w:rPr>
                <w:rFonts w:ascii="Sylfaen" w:hAnsi="Sylfaen"/>
                <w:sz w:val="18"/>
                <w:lang w:val="ka-GE"/>
              </w:rPr>
              <w:t>42°10'53"</w:t>
            </w:r>
            <w:r w:rsidRPr="00777BBE">
              <w:rPr>
                <w:rFonts w:ascii="Sylfaen" w:hAnsi="Sylfaen"/>
                <w:sz w:val="18"/>
              </w:rPr>
              <w:t>N</w:t>
            </w:r>
          </w:p>
          <w:p w14:paraId="1A4846A1" w14:textId="77777777" w:rsidR="00DC4A53" w:rsidRPr="00777BBE" w:rsidRDefault="00DC4A53" w:rsidP="00332068">
            <w:pPr>
              <w:ind w:left="0" w:right="-22"/>
              <w:jc w:val="center"/>
              <w:rPr>
                <w:rFonts w:ascii="Sylfaen" w:hAnsi="Sylfaen" w:cs="Arial"/>
                <w:color w:val="FF0000"/>
                <w:sz w:val="18"/>
              </w:rPr>
            </w:pPr>
            <w:r w:rsidRPr="00777BBE">
              <w:rPr>
                <w:rFonts w:ascii="Sylfaen" w:hAnsi="Sylfaen"/>
                <w:sz w:val="18"/>
                <w:lang w:val="ka-GE"/>
              </w:rPr>
              <w:t>42°47'09"</w:t>
            </w:r>
            <w:r w:rsidRPr="00777BBE">
              <w:rPr>
                <w:rFonts w:ascii="Sylfaen" w:hAnsi="Sylfaen"/>
                <w:sz w:val="18"/>
              </w:rPr>
              <w:t>E</w:t>
            </w:r>
          </w:p>
        </w:tc>
        <w:tc>
          <w:tcPr>
            <w:tcW w:w="1397" w:type="dxa"/>
            <w:vAlign w:val="center"/>
          </w:tcPr>
          <w:p w14:paraId="61CA4C87" w14:textId="35B4FB7B" w:rsidR="00DC4A53" w:rsidRPr="00777BBE" w:rsidRDefault="00332068" w:rsidP="00332068">
            <w:pPr>
              <w:ind w:right="-22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</w:rPr>
              <w:t xml:space="preserve">  </w:t>
            </w:r>
            <w:r w:rsidR="00DC4A53" w:rsidRPr="00777BBE">
              <w:rPr>
                <w:rFonts w:ascii="Sylfaen" w:hAnsi="Sylfaen"/>
                <w:sz w:val="18"/>
                <w:lang w:val="ka-GE"/>
              </w:rPr>
              <w:t>50</w:t>
            </w:r>
          </w:p>
        </w:tc>
        <w:tc>
          <w:tcPr>
            <w:tcW w:w="1271" w:type="dxa"/>
            <w:vAlign w:val="center"/>
          </w:tcPr>
          <w:p w14:paraId="28E6C02B" w14:textId="77777777" w:rsidR="00DC4A53" w:rsidRPr="00777BBE" w:rsidRDefault="00DC4A53" w:rsidP="00F974EC">
            <w:pPr>
              <w:ind w:right="-22"/>
              <w:rPr>
                <w:rFonts w:ascii="Sylfaen" w:hAnsi="Sylfaen"/>
                <w:sz w:val="18"/>
                <w:lang w:val="ka-GE"/>
              </w:rPr>
            </w:pPr>
            <w:r w:rsidRPr="00777BBE">
              <w:rPr>
                <w:rFonts w:ascii="Sylfaen" w:hAnsi="Sylfaen"/>
                <w:sz w:val="18"/>
                <w:lang w:val="ka-GE"/>
              </w:rPr>
              <w:t>6</w:t>
            </w:r>
          </w:p>
        </w:tc>
      </w:tr>
    </w:tbl>
    <w:p w14:paraId="0646AA05" w14:textId="77777777" w:rsidR="00DC4A53" w:rsidRPr="00A77323" w:rsidRDefault="00DC4A53" w:rsidP="00332068">
      <w:pPr>
        <w:spacing w:before="100" w:beforeAutospacing="1"/>
        <w:ind w:right="-22"/>
        <w:jc w:val="both"/>
        <w:rPr>
          <w:rFonts w:ascii="Sylfaen" w:hAnsi="Sylfaen"/>
          <w:i/>
          <w:sz w:val="18"/>
          <w:szCs w:val="18"/>
          <w:lang w:val="ka-GE"/>
        </w:rPr>
      </w:pPr>
      <w:proofErr w:type="spellStart"/>
      <w:r w:rsidRPr="00A77323">
        <w:rPr>
          <w:rFonts w:ascii="Sylfaen" w:hAnsi="Sylfaen" w:cs="Sylfaen"/>
          <w:i/>
          <w:sz w:val="18"/>
          <w:szCs w:val="18"/>
        </w:rPr>
        <w:t>ზემოაღნიშნული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გადამცემი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სადგურის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განთავსება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შესაძლებელია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მითითებული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კოორდინატის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მიმართ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500</w:t>
      </w:r>
      <w:r w:rsidRPr="00A77323">
        <w:rPr>
          <w:rFonts w:ascii="Sylfaen" w:hAnsi="Sylfaen" w:cs="Sylfaen"/>
          <w:i/>
          <w:sz w:val="18"/>
          <w:szCs w:val="18"/>
        </w:rPr>
        <w:t>მ</w:t>
      </w:r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რადიუსის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ფარგლებში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,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ზღვის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დონიდან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გადამცემი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ანტენის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დაკიდების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სიმაღლის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A77323">
        <w:rPr>
          <w:rFonts w:ascii="Sylfaen" w:hAnsi="Sylfaen" w:cs="Sylfaen"/>
          <w:i/>
          <w:sz w:val="18"/>
          <w:szCs w:val="18"/>
        </w:rPr>
        <w:t>შენარჩუნებით</w:t>
      </w:r>
      <w:proofErr w:type="spellEnd"/>
      <w:r w:rsidRPr="00A77323">
        <w:rPr>
          <w:rFonts w:ascii="Sylfaen" w:hAnsi="Sylfaen"/>
          <w:i/>
          <w:sz w:val="18"/>
          <w:szCs w:val="18"/>
        </w:rPr>
        <w:t xml:space="preserve"> (</w:t>
      </w:r>
      <w:r w:rsidRPr="00A77323">
        <w:rPr>
          <w:rFonts w:ascii="Sylfaen" w:hAnsi="Sylfaen" w:cs="Sylfaen"/>
          <w:i/>
          <w:sz w:val="18"/>
          <w:szCs w:val="18"/>
        </w:rPr>
        <w:t>ცდომილება</w:t>
      </w:r>
      <w:r w:rsidRPr="00A77323">
        <w:rPr>
          <w:rFonts w:ascii="Sylfaen" w:hAnsi="Sylfaen"/>
          <w:i/>
          <w:sz w:val="18"/>
          <w:szCs w:val="18"/>
        </w:rPr>
        <w:t>±5</w:t>
      </w:r>
      <w:r w:rsidRPr="00A77323">
        <w:rPr>
          <w:rFonts w:ascii="Sylfaen" w:hAnsi="Sylfaen" w:cs="Sylfaen"/>
          <w:i/>
          <w:sz w:val="18"/>
          <w:szCs w:val="18"/>
        </w:rPr>
        <w:t>მ</w:t>
      </w:r>
      <w:r w:rsidRPr="00A77323">
        <w:rPr>
          <w:rFonts w:ascii="Sylfaen" w:hAnsi="Sylfaen"/>
          <w:i/>
          <w:sz w:val="18"/>
          <w:szCs w:val="18"/>
        </w:rPr>
        <w:t>).</w:t>
      </w:r>
    </w:p>
    <w:p w14:paraId="5FF52960" w14:textId="7B389EB3" w:rsidR="00DC4A53" w:rsidRPr="00332068" w:rsidRDefault="00DC4A53" w:rsidP="00332068">
      <w:pPr>
        <w:pStyle w:val="NormalWeb"/>
        <w:spacing w:before="0" w:beforeAutospacing="0" w:after="0" w:afterAutospacing="0"/>
        <w:ind w:right="-22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ზ) </w:t>
      </w:r>
      <w:r w:rsidRPr="00842844">
        <w:rPr>
          <w:rFonts w:ascii="Sylfaen" w:hAnsi="Sylfaen" w:cs="Sylfaen"/>
          <w:sz w:val="20"/>
          <w:szCs w:val="20"/>
          <w:lang w:val="ka-GE"/>
        </w:rPr>
        <w:t>მაუწყებლობის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გავრცელების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გეოგრაფიული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ზონა</w:t>
      </w:r>
      <w:r w:rsidRPr="00842844">
        <w:rPr>
          <w:rFonts w:ascii="Sylfaen" w:hAnsi="Sylfaen"/>
          <w:sz w:val="20"/>
          <w:szCs w:val="20"/>
          <w:lang w:val="ka-GE"/>
        </w:rPr>
        <w:t xml:space="preserve">: </w:t>
      </w:r>
      <w:r w:rsidRPr="00842844">
        <w:rPr>
          <w:rFonts w:ascii="Sylfaen" w:hAnsi="Sylfaen" w:cs="Sylfaen"/>
          <w:sz w:val="20"/>
          <w:szCs w:val="20"/>
          <w:lang w:val="ka-GE"/>
        </w:rPr>
        <w:t>გადამცემი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სადგურის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პარამეტრების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სახმელეთო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ტერიტორია</w:t>
      </w:r>
      <w:r w:rsidRPr="00842844">
        <w:rPr>
          <w:rFonts w:ascii="Sylfaen" w:hAnsi="Sylfaen"/>
          <w:sz w:val="20"/>
          <w:szCs w:val="20"/>
          <w:lang w:val="ka-GE"/>
        </w:rPr>
        <w:t xml:space="preserve">, </w:t>
      </w:r>
      <w:r w:rsidRPr="00842844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პირობითად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შემოსაზღვრულია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ამ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ტერიტორიაზე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განთავსებული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სადგურის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მიერ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შექმნილი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სამაუწყებლო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დონის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სიგნალის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ზღვრული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მინიმალური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მნიშვნელობის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მქონე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წერტილთა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ერთობლიობის</w:t>
      </w:r>
      <w:r w:rsidRPr="00842844">
        <w:rPr>
          <w:rFonts w:ascii="Sylfaen" w:hAnsi="Sylfaen"/>
          <w:sz w:val="20"/>
          <w:szCs w:val="20"/>
          <w:lang w:val="ka-GE"/>
        </w:rPr>
        <w:t xml:space="preserve"> </w:t>
      </w:r>
      <w:r w:rsidRPr="00842844">
        <w:rPr>
          <w:rFonts w:ascii="Sylfaen" w:hAnsi="Sylfaen" w:cs="Sylfaen"/>
          <w:sz w:val="20"/>
          <w:szCs w:val="20"/>
          <w:lang w:val="ka-GE"/>
        </w:rPr>
        <w:t>მომვლებით</w:t>
      </w:r>
      <w:r w:rsidR="00332068">
        <w:rPr>
          <w:rFonts w:ascii="Sylfaen" w:hAnsi="Sylfaen" w:cs="Sylfaen"/>
          <w:sz w:val="20"/>
          <w:szCs w:val="20"/>
        </w:rPr>
        <w:t>.</w:t>
      </w:r>
    </w:p>
    <w:p w14:paraId="72F7D7C1" w14:textId="6BFE4BAF" w:rsidR="0079413F" w:rsidRDefault="00137553" w:rsidP="0079413F">
      <w:pPr>
        <w:spacing w:after="0"/>
        <w:ind w:firstLine="720"/>
        <w:jc w:val="both"/>
        <w:rPr>
          <w:rFonts w:ascii="Sylfaen" w:hAnsi="Sylfaen"/>
          <w:color w:val="101010"/>
          <w:sz w:val="20"/>
          <w:szCs w:val="20"/>
          <w:lang w:val="ka-GE"/>
        </w:rPr>
      </w:pPr>
      <w:r>
        <w:rPr>
          <w:rFonts w:ascii="Sylfaen" w:hAnsi="Sylfaen" w:cs="Sylfaen"/>
          <w:color w:val="333333"/>
          <w:sz w:val="20"/>
          <w:szCs w:val="20"/>
          <w:lang w:val="ka-GE"/>
        </w:rPr>
        <w:t>კომისია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აღნიშნავს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რომ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>„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მაუწყებლობის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შესახებ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“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საქართველოს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კანონის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="007D3F0A" w:rsidRPr="007D3F0A">
        <w:rPr>
          <w:rFonts w:ascii="Sylfaen" w:hAnsi="Sylfaen"/>
          <w:color w:val="333333"/>
          <w:sz w:val="20"/>
          <w:szCs w:val="20"/>
        </w:rPr>
        <w:t>74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>-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ე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მუხლის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პირველი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პუნქტის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="007D3F0A" w:rsidRPr="007D3F0A">
        <w:rPr>
          <w:rFonts w:ascii="Sylfaen" w:hAnsi="Sylfaen"/>
          <w:color w:val="333333"/>
          <w:sz w:val="20"/>
          <w:szCs w:val="20"/>
          <w:lang w:val="ka-GE"/>
        </w:rPr>
        <w:t xml:space="preserve">ა) ქვეპუნქტის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შესაბამისად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,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ლიცენზიის</w:t>
      </w:r>
      <w:r w:rsidRPr="007D3F0A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="007D3F0A" w:rsidRPr="007D3F0A">
        <w:rPr>
          <w:rFonts w:ascii="Sylfaen" w:hAnsi="Sylfaen"/>
          <w:color w:val="333333"/>
          <w:sz w:val="20"/>
          <w:szCs w:val="20"/>
          <w:lang w:val="ka-GE"/>
        </w:rPr>
        <w:t xml:space="preserve">გაუქმების </w:t>
      </w:r>
      <w:r w:rsidRPr="007D3F0A">
        <w:rPr>
          <w:rFonts w:ascii="Sylfaen" w:hAnsi="Sylfaen" w:cs="Sylfaen"/>
          <w:color w:val="333333"/>
          <w:sz w:val="20"/>
          <w:szCs w:val="20"/>
          <w:lang w:val="ka-GE"/>
        </w:rPr>
        <w:t>საფუძველი</w:t>
      </w:r>
      <w:r w:rsidR="007D3F0A" w:rsidRPr="007D3F0A">
        <w:rPr>
          <w:rFonts w:ascii="Sylfaen" w:hAnsi="Sylfaen" w:cs="Sylfaen"/>
          <w:color w:val="333333"/>
          <w:sz w:val="20"/>
          <w:szCs w:val="20"/>
          <w:lang w:val="ka-GE"/>
        </w:rPr>
        <w:t xml:space="preserve">ა </w:t>
      </w:r>
      <w:proofErr w:type="spellStart"/>
      <w:r w:rsidR="007D3F0A" w:rsidRPr="007D3F0A">
        <w:rPr>
          <w:rFonts w:ascii="Sylfaen" w:eastAsia="Times New Roman" w:hAnsi="Sylfaen" w:cs="Sylfaen"/>
          <w:sz w:val="20"/>
          <w:szCs w:val="20"/>
          <w:lang w:val="x-none" w:eastAsia="x-none"/>
        </w:rPr>
        <w:t>ლიცენზიის</w:t>
      </w:r>
      <w:proofErr w:type="spellEnd"/>
      <w:r w:rsidR="007D3F0A" w:rsidRPr="007D3F0A">
        <w:rPr>
          <w:rFonts w:ascii="Sylfaen" w:eastAsia="Times New Roman" w:hAnsi="Sylfaen" w:cs="Sylfaen"/>
          <w:sz w:val="20"/>
          <w:szCs w:val="20"/>
          <w:lang w:val="x-none" w:eastAsia="x-none"/>
        </w:rPr>
        <w:t xml:space="preserve"> </w:t>
      </w:r>
      <w:proofErr w:type="spellStart"/>
      <w:r w:rsidR="007D3F0A" w:rsidRPr="007D3F0A">
        <w:rPr>
          <w:rFonts w:ascii="Sylfaen" w:eastAsia="Times New Roman" w:hAnsi="Sylfaen" w:cs="Sylfaen"/>
          <w:sz w:val="20"/>
          <w:szCs w:val="20"/>
          <w:lang w:val="x-none" w:eastAsia="x-none"/>
        </w:rPr>
        <w:t>მფლობელის</w:t>
      </w:r>
      <w:proofErr w:type="spellEnd"/>
      <w:r w:rsidR="007D3F0A" w:rsidRPr="007D3F0A">
        <w:rPr>
          <w:rFonts w:ascii="Sylfaen" w:eastAsia="Times New Roman" w:hAnsi="Sylfaen" w:cs="Sylfaen"/>
          <w:sz w:val="20"/>
          <w:szCs w:val="20"/>
          <w:lang w:val="x-none" w:eastAsia="x-none"/>
        </w:rPr>
        <w:t xml:space="preserve"> </w:t>
      </w:r>
      <w:proofErr w:type="spellStart"/>
      <w:r w:rsidR="007D3F0A" w:rsidRPr="007D3F0A">
        <w:rPr>
          <w:rFonts w:ascii="Sylfaen" w:eastAsia="Times New Roman" w:hAnsi="Sylfaen" w:cs="Sylfaen"/>
          <w:sz w:val="20"/>
          <w:szCs w:val="20"/>
          <w:lang w:val="x-none" w:eastAsia="x-none"/>
        </w:rPr>
        <w:t>მოთხოვნა</w:t>
      </w:r>
      <w:proofErr w:type="spellEnd"/>
      <w:r w:rsidR="007D3F0A">
        <w:rPr>
          <w:rFonts w:ascii="Sylfaen" w:eastAsia="Times New Roman" w:hAnsi="Sylfaen" w:cs="Sylfaen"/>
          <w:sz w:val="20"/>
          <w:szCs w:val="20"/>
          <w:lang w:val="ka-GE" w:eastAsia="x-none"/>
        </w:rPr>
        <w:t>.</w:t>
      </w:r>
      <w:r w:rsidR="0079413F">
        <w:rPr>
          <w:rFonts w:ascii="Sylfaen" w:eastAsia="Times New Roman" w:hAnsi="Sylfaen" w:cs="Sylfaen"/>
          <w:sz w:val="20"/>
          <w:szCs w:val="20"/>
          <w:lang w:val="ka-GE" w:eastAsia="x-none"/>
        </w:rPr>
        <w:t xml:space="preserve"> </w:t>
      </w:r>
      <w:r w:rsidR="00054C0E">
        <w:rPr>
          <w:rFonts w:ascii="Sylfaen" w:eastAsia="Times New Roman" w:hAnsi="Sylfaen" w:cs="Sylfaen"/>
          <w:sz w:val="20"/>
          <w:szCs w:val="20"/>
          <w:lang w:val="ka-GE" w:eastAsia="x-none"/>
        </w:rPr>
        <w:t xml:space="preserve">შესაბამისად 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კომისიის </w:t>
      </w:r>
      <w:r w:rsidR="0079413F" w:rsidRPr="0088683F">
        <w:rPr>
          <w:rFonts w:ascii="Sylfaen" w:hAnsi="Sylfaen"/>
          <w:color w:val="101010"/>
          <w:sz w:val="20"/>
          <w:szCs w:val="20"/>
          <w:lang w:val="ka-GE"/>
        </w:rPr>
        <w:t>20</w:t>
      </w:r>
      <w:r w:rsidR="0079413F">
        <w:rPr>
          <w:rFonts w:ascii="Sylfaen" w:hAnsi="Sylfaen"/>
          <w:color w:val="101010"/>
          <w:sz w:val="20"/>
          <w:szCs w:val="20"/>
        </w:rPr>
        <w:t>20</w:t>
      </w:r>
      <w:r w:rsidR="0079413F" w:rsidRPr="0088683F">
        <w:rPr>
          <w:rFonts w:ascii="Sylfaen" w:hAnsi="Sylfaen"/>
          <w:color w:val="101010"/>
          <w:sz w:val="20"/>
          <w:szCs w:val="20"/>
          <w:lang w:val="ka-GE"/>
        </w:rPr>
        <w:t xml:space="preserve"> წლის </w:t>
      </w:r>
      <w:r w:rsidR="00054C0E">
        <w:rPr>
          <w:rFonts w:ascii="Sylfaen" w:hAnsi="Sylfaen"/>
          <w:color w:val="101010"/>
          <w:sz w:val="20"/>
          <w:szCs w:val="20"/>
          <w:lang w:val="ka-GE"/>
        </w:rPr>
        <w:t>16</w:t>
      </w:r>
      <w:r w:rsidR="0079413F" w:rsidRPr="0088683F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054C0E">
        <w:rPr>
          <w:rFonts w:ascii="Sylfaen" w:hAnsi="Sylfaen"/>
          <w:color w:val="101010"/>
          <w:sz w:val="20"/>
          <w:szCs w:val="20"/>
          <w:lang w:val="ka-GE"/>
        </w:rPr>
        <w:t xml:space="preserve">ივლისის </w:t>
      </w:r>
      <w:r w:rsidR="0079413F" w:rsidRPr="000A6265">
        <w:rPr>
          <w:rFonts w:ascii="Sylfaen" w:hAnsi="Sylfaen"/>
          <w:bCs/>
          <w:sz w:val="20"/>
          <w:szCs w:val="20"/>
          <w:lang w:val="ka-GE"/>
        </w:rPr>
        <w:t>№</w:t>
      </w:r>
      <w:r w:rsidR="000A6265" w:rsidRPr="000A6265">
        <w:rPr>
          <w:rFonts w:ascii="Sylfaen" w:hAnsi="Sylfaen" w:cs="Sylfaen"/>
          <w:sz w:val="20"/>
          <w:szCs w:val="20"/>
        </w:rPr>
        <w:t>გ</w:t>
      </w:r>
      <w:r w:rsidR="000A6265" w:rsidRPr="000A6265">
        <w:rPr>
          <w:rFonts w:ascii="Sylfaen" w:hAnsi="Sylfaen"/>
          <w:sz w:val="20"/>
          <w:szCs w:val="20"/>
        </w:rPr>
        <w:t>-20-23/566</w:t>
      </w:r>
      <w:r w:rsidR="0079413F" w:rsidRPr="004776E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9413F" w:rsidRPr="004776E7">
        <w:rPr>
          <w:rFonts w:ascii="Sylfaen" w:hAnsi="Sylfaen"/>
          <w:bCs/>
          <w:color w:val="000000"/>
          <w:sz w:val="20"/>
          <w:szCs w:val="20"/>
          <w:lang w:val="ka-GE"/>
        </w:rPr>
        <w:t>გადაწყვეტილებით</w:t>
      </w:r>
      <w:r w:rsidR="0079413F" w:rsidRPr="00CA2670">
        <w:rPr>
          <w:rFonts w:ascii="Sylfaen" w:hAnsi="Sylfaen"/>
          <w:bCs/>
          <w:color w:val="000000"/>
          <w:sz w:val="20"/>
          <w:szCs w:val="20"/>
          <w:lang w:val="ka-GE"/>
        </w:rPr>
        <w:t xml:space="preserve"> დაიწყო საჯარო ადმინისტრაციული წარმოება</w:t>
      </w:r>
      <w:r w:rsidR="0079413F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="00054C0E" w:rsidRPr="00054C0E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ი/მ </w:t>
      </w:r>
      <w:r w:rsidR="00054C0E" w:rsidRPr="00054C0E">
        <w:rPr>
          <w:rFonts w:ascii="Sylfaen" w:eastAsia="Times New Roman" w:hAnsi="Sylfaen" w:cs="Times New Roman"/>
          <w:bCs/>
          <w:sz w:val="20"/>
          <w:szCs w:val="20"/>
        </w:rPr>
        <w:t>”</w:t>
      </w:r>
      <w:r w:rsidR="00054C0E" w:rsidRPr="00054C0E">
        <w:rPr>
          <w:rFonts w:ascii="Sylfaen" w:eastAsia="Times New Roman" w:hAnsi="Sylfaen" w:cs="Sylfaen"/>
          <w:bCs/>
          <w:sz w:val="20"/>
          <w:szCs w:val="20"/>
        </w:rPr>
        <w:t>კ</w:t>
      </w:r>
      <w:r w:rsidR="00054C0E" w:rsidRPr="00054C0E">
        <w:rPr>
          <w:rFonts w:ascii="Sylfaen" w:eastAsia="Times New Roman" w:hAnsi="Sylfaen" w:cs="Sylfaen"/>
          <w:bCs/>
          <w:sz w:val="20"/>
          <w:szCs w:val="20"/>
          <w:lang w:val="ka-GE"/>
        </w:rPr>
        <w:t>ორნელი შუღლაძის</w:t>
      </w:r>
      <w:r w:rsidR="00054C0E" w:rsidRPr="00054C0E">
        <w:rPr>
          <w:rFonts w:ascii="Sylfaen" w:eastAsia="Times New Roman" w:hAnsi="Sylfaen" w:cs="Times New Roman"/>
          <w:bCs/>
          <w:sz w:val="20"/>
          <w:szCs w:val="20"/>
        </w:rPr>
        <w:t xml:space="preserve">“ </w:t>
      </w:r>
      <w:proofErr w:type="spellStart"/>
      <w:r w:rsidR="00054C0E" w:rsidRPr="00054C0E">
        <w:rPr>
          <w:rFonts w:ascii="Sylfaen" w:eastAsia="Times New Roman" w:hAnsi="Sylfaen" w:cs="Sylfaen"/>
          <w:bCs/>
          <w:sz w:val="20"/>
          <w:szCs w:val="20"/>
        </w:rPr>
        <w:t>კერძო</w:t>
      </w:r>
      <w:proofErr w:type="spellEnd"/>
      <w:r w:rsidR="00054C0E" w:rsidRPr="00054C0E">
        <w:rPr>
          <w:rFonts w:ascii="Sylfaen" w:eastAsia="Times New Roman" w:hAnsi="Sylfaen" w:cs="Times New Roman"/>
          <w:bCs/>
          <w:sz w:val="20"/>
          <w:szCs w:val="20"/>
        </w:rPr>
        <w:t xml:space="preserve"> </w:t>
      </w:r>
      <w:proofErr w:type="spellStart"/>
      <w:r w:rsidR="00054C0E" w:rsidRPr="00054C0E">
        <w:rPr>
          <w:rFonts w:ascii="Sylfaen" w:eastAsia="Times New Roman" w:hAnsi="Sylfaen" w:cs="Sylfaen"/>
          <w:bCs/>
          <w:sz w:val="20"/>
          <w:szCs w:val="20"/>
        </w:rPr>
        <w:t>მაუწყებლობის</w:t>
      </w:r>
      <w:proofErr w:type="spellEnd"/>
      <w:r w:rsidR="00054C0E" w:rsidRPr="00054C0E">
        <w:rPr>
          <w:rFonts w:ascii="Sylfaen" w:eastAsia="Times New Roman" w:hAnsi="Sylfaen" w:cs="Times New Roman"/>
          <w:bCs/>
          <w:sz w:val="20"/>
          <w:szCs w:val="20"/>
        </w:rPr>
        <w:t xml:space="preserve"> №B</w:t>
      </w:r>
      <w:r w:rsidR="00054C0E" w:rsidRPr="00054C0E">
        <w:rPr>
          <w:rFonts w:ascii="Sylfaen" w:eastAsia="Times New Roman" w:hAnsi="Sylfaen" w:cs="Times New Roman"/>
          <w:bCs/>
          <w:sz w:val="20"/>
          <w:szCs w:val="20"/>
          <w:lang w:val="ka-GE"/>
        </w:rPr>
        <w:t>123</w:t>
      </w:r>
      <w:r w:rsidR="00054C0E" w:rsidRPr="00054C0E">
        <w:rPr>
          <w:rFonts w:ascii="Sylfaen" w:eastAsia="Times New Roman" w:hAnsi="Sylfaen" w:cs="Times New Roman"/>
          <w:bCs/>
          <w:sz w:val="20"/>
          <w:szCs w:val="20"/>
        </w:rPr>
        <w:t xml:space="preserve"> </w:t>
      </w:r>
      <w:proofErr w:type="spellStart"/>
      <w:r w:rsidR="00054C0E" w:rsidRPr="00054C0E">
        <w:rPr>
          <w:rStyle w:val="Strong"/>
          <w:rFonts w:ascii="Sylfaen" w:hAnsi="Sylfaen" w:cs="Sylfaen"/>
          <w:b w:val="0"/>
          <w:sz w:val="20"/>
          <w:szCs w:val="20"/>
        </w:rPr>
        <w:t>ლიცენზიის</w:t>
      </w:r>
      <w:proofErr w:type="spellEnd"/>
      <w:r w:rsidR="00054C0E" w:rsidRPr="00054C0E">
        <w:rPr>
          <w:rStyle w:val="Strong"/>
          <w:rFonts w:ascii="Sylfaen" w:hAnsi="Sylfaen"/>
          <w:b w:val="0"/>
          <w:sz w:val="20"/>
          <w:szCs w:val="20"/>
        </w:rPr>
        <w:t xml:space="preserve"> </w:t>
      </w:r>
      <w:proofErr w:type="spellStart"/>
      <w:r w:rsidR="00054C0E" w:rsidRPr="00054C0E">
        <w:rPr>
          <w:rStyle w:val="Strong"/>
          <w:rFonts w:ascii="Sylfaen" w:hAnsi="Sylfaen" w:cs="Sylfaen"/>
          <w:b w:val="0"/>
          <w:sz w:val="20"/>
          <w:szCs w:val="20"/>
        </w:rPr>
        <w:t>გაუქმებისა</w:t>
      </w:r>
      <w:proofErr w:type="spellEnd"/>
      <w:r w:rsidR="00054C0E" w:rsidRPr="00054C0E">
        <w:rPr>
          <w:rStyle w:val="Strong"/>
          <w:rFonts w:ascii="Sylfaen" w:hAnsi="Sylfaen"/>
          <w:b w:val="0"/>
          <w:sz w:val="20"/>
          <w:szCs w:val="20"/>
        </w:rPr>
        <w:t xml:space="preserve"> </w:t>
      </w:r>
      <w:proofErr w:type="spellStart"/>
      <w:r w:rsidR="00054C0E" w:rsidRPr="00054C0E">
        <w:rPr>
          <w:rStyle w:val="Strong"/>
          <w:rFonts w:ascii="Sylfaen" w:hAnsi="Sylfaen" w:cs="Sylfaen"/>
          <w:b w:val="0"/>
          <w:sz w:val="20"/>
          <w:szCs w:val="20"/>
        </w:rPr>
        <w:t>და</w:t>
      </w:r>
      <w:proofErr w:type="spellEnd"/>
      <w:r w:rsidR="00054C0E" w:rsidRPr="00054C0E">
        <w:rPr>
          <w:rStyle w:val="Strong"/>
          <w:rFonts w:ascii="Sylfaen" w:hAnsi="Sylfaen"/>
          <w:b w:val="0"/>
          <w:sz w:val="20"/>
          <w:szCs w:val="20"/>
        </w:rPr>
        <w:t xml:space="preserve"> </w:t>
      </w:r>
      <w:proofErr w:type="spellStart"/>
      <w:r w:rsidR="00054C0E" w:rsidRPr="00054C0E">
        <w:rPr>
          <w:rStyle w:val="Strong"/>
          <w:rFonts w:ascii="Sylfaen" w:hAnsi="Sylfaen" w:cs="Sylfaen"/>
          <w:b w:val="0"/>
          <w:sz w:val="20"/>
          <w:szCs w:val="20"/>
        </w:rPr>
        <w:t>კომისიის</w:t>
      </w:r>
      <w:proofErr w:type="spellEnd"/>
      <w:r w:rsidR="00054C0E" w:rsidRPr="00054C0E">
        <w:rPr>
          <w:rStyle w:val="Strong"/>
          <w:rFonts w:ascii="Sylfaen" w:hAnsi="Sylfaen"/>
          <w:sz w:val="20"/>
          <w:szCs w:val="20"/>
        </w:rPr>
        <w:t xml:space="preserve"> </w:t>
      </w:r>
      <w:r w:rsidR="00054C0E" w:rsidRPr="00054C0E">
        <w:rPr>
          <w:rFonts w:ascii="Sylfaen" w:hAnsi="Sylfaen"/>
          <w:sz w:val="20"/>
          <w:szCs w:val="20"/>
        </w:rPr>
        <w:t xml:space="preserve">2012 </w:t>
      </w:r>
      <w:proofErr w:type="spellStart"/>
      <w:r w:rsidR="00054C0E" w:rsidRPr="00054C0E">
        <w:rPr>
          <w:rFonts w:ascii="Sylfaen" w:hAnsi="Sylfaen" w:cs="Sylfaen"/>
          <w:sz w:val="20"/>
          <w:szCs w:val="20"/>
        </w:rPr>
        <w:t>წლის</w:t>
      </w:r>
      <w:proofErr w:type="spellEnd"/>
      <w:r w:rsidR="00054C0E" w:rsidRPr="00054C0E">
        <w:rPr>
          <w:rFonts w:ascii="Sylfaen" w:hAnsi="Sylfaen"/>
          <w:sz w:val="20"/>
          <w:szCs w:val="20"/>
        </w:rPr>
        <w:t xml:space="preserve"> 9 </w:t>
      </w:r>
      <w:proofErr w:type="spellStart"/>
      <w:r w:rsidR="00054C0E" w:rsidRPr="00054C0E">
        <w:rPr>
          <w:rFonts w:ascii="Sylfaen" w:hAnsi="Sylfaen" w:cs="Sylfaen"/>
          <w:sz w:val="20"/>
          <w:szCs w:val="20"/>
        </w:rPr>
        <w:t>მარტის</w:t>
      </w:r>
      <w:proofErr w:type="spellEnd"/>
      <w:r w:rsidR="00054C0E" w:rsidRPr="00054C0E">
        <w:rPr>
          <w:rFonts w:ascii="Sylfaen" w:hAnsi="Sylfaen"/>
          <w:sz w:val="20"/>
          <w:szCs w:val="20"/>
        </w:rPr>
        <w:t xml:space="preserve"> №197/1 </w:t>
      </w:r>
      <w:proofErr w:type="spellStart"/>
      <w:r w:rsidR="00054C0E" w:rsidRPr="00054C0E">
        <w:rPr>
          <w:rStyle w:val="Strong"/>
          <w:rFonts w:ascii="Sylfaen" w:hAnsi="Sylfaen" w:cs="Sylfaen"/>
          <w:b w:val="0"/>
          <w:sz w:val="20"/>
          <w:szCs w:val="20"/>
        </w:rPr>
        <w:t>გადაწყვეტილების</w:t>
      </w:r>
      <w:proofErr w:type="spellEnd"/>
      <w:r w:rsidR="00054C0E" w:rsidRPr="00054C0E">
        <w:rPr>
          <w:rStyle w:val="Strong"/>
          <w:rFonts w:ascii="Sylfaen" w:hAnsi="Sylfaen"/>
          <w:b w:val="0"/>
          <w:sz w:val="20"/>
          <w:szCs w:val="20"/>
        </w:rPr>
        <w:t xml:space="preserve"> </w:t>
      </w:r>
      <w:proofErr w:type="spellStart"/>
      <w:r w:rsidR="00054C0E" w:rsidRPr="00054C0E">
        <w:rPr>
          <w:rStyle w:val="Strong"/>
          <w:rFonts w:ascii="Sylfaen" w:hAnsi="Sylfaen" w:cs="Sylfaen"/>
          <w:b w:val="0"/>
          <w:sz w:val="20"/>
          <w:szCs w:val="20"/>
        </w:rPr>
        <w:t>ძალადაკარგულად</w:t>
      </w:r>
      <w:proofErr w:type="spellEnd"/>
      <w:r w:rsidR="00054C0E" w:rsidRPr="00054C0E">
        <w:rPr>
          <w:rStyle w:val="Strong"/>
          <w:rFonts w:ascii="Sylfaen" w:hAnsi="Sylfaen"/>
          <w:b w:val="0"/>
          <w:sz w:val="20"/>
          <w:szCs w:val="20"/>
        </w:rPr>
        <w:t xml:space="preserve"> </w:t>
      </w:r>
      <w:proofErr w:type="spellStart"/>
      <w:r w:rsidR="00054C0E" w:rsidRPr="00054C0E">
        <w:rPr>
          <w:rStyle w:val="Strong"/>
          <w:rFonts w:ascii="Sylfaen" w:hAnsi="Sylfaen" w:cs="Sylfaen"/>
          <w:b w:val="0"/>
          <w:sz w:val="20"/>
          <w:szCs w:val="20"/>
        </w:rPr>
        <w:t>გამოცხადების</w:t>
      </w:r>
      <w:proofErr w:type="spellEnd"/>
      <w:r w:rsidR="00054C0E">
        <w:rPr>
          <w:rStyle w:val="Strong"/>
          <w:rFonts w:ascii="Sylfaen" w:hAnsi="Sylfaen" w:cs="Sylfaen"/>
          <w:sz w:val="20"/>
          <w:szCs w:val="20"/>
          <w:lang w:val="ka-GE"/>
        </w:rPr>
        <w:t xml:space="preserve"> </w:t>
      </w:r>
      <w:r w:rsidR="0079413F" w:rsidRPr="004776E7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თაობაზე.</w:t>
      </w:r>
      <w:r w:rsidR="0079413F">
        <w:rPr>
          <w:rStyle w:val="Strong"/>
          <w:rFonts w:ascii="Sylfaen" w:hAnsi="Sylfaen" w:cs="Sylfaen"/>
          <w:sz w:val="20"/>
          <w:szCs w:val="20"/>
          <w:lang w:val="ka-GE"/>
        </w:rPr>
        <w:t xml:space="preserve"> </w:t>
      </w:r>
      <w:r w:rsidR="0079413F" w:rsidRPr="004776E7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ზ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ეპირი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მოსმენის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bookmarkStart w:id="0" w:name="_GoBack"/>
      <w:bookmarkEnd w:id="0"/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თარიღად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განისაზღვრა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>
        <w:rPr>
          <w:rFonts w:ascii="Sylfaen" w:hAnsi="Sylfaen"/>
          <w:sz w:val="20"/>
          <w:szCs w:val="20"/>
          <w:lang w:val="ka-GE"/>
        </w:rPr>
        <w:t xml:space="preserve">2020  </w:t>
      </w:r>
      <w:r w:rsidR="0079413F">
        <w:rPr>
          <w:rFonts w:ascii="Sylfaen" w:hAnsi="Sylfaen" w:cs="Sylfaen"/>
          <w:sz w:val="20"/>
          <w:szCs w:val="20"/>
          <w:lang w:val="ka-GE"/>
        </w:rPr>
        <w:t xml:space="preserve">წლის </w:t>
      </w:r>
      <w:r w:rsidR="003D09BB">
        <w:rPr>
          <w:rFonts w:ascii="Sylfaen" w:hAnsi="Sylfaen" w:cs="Sylfaen"/>
          <w:sz w:val="20"/>
          <w:szCs w:val="20"/>
          <w:lang w:val="ka-GE"/>
        </w:rPr>
        <w:t>20</w:t>
      </w:r>
      <w:r w:rsidR="0079413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54C0E">
        <w:rPr>
          <w:rFonts w:ascii="Sylfaen" w:hAnsi="Sylfaen" w:cs="Sylfaen"/>
          <w:sz w:val="20"/>
          <w:szCs w:val="20"/>
          <w:lang w:val="ka-GE"/>
        </w:rPr>
        <w:t>აგვისტოს</w:t>
      </w:r>
      <w:r w:rsidR="0079413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15:00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საათი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,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ხოლო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გადაწყვეტილების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მიღების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ვადად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ზეპირი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მოსმენის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ჩატარებიდან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10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სამუშაო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 xml:space="preserve"> </w:t>
      </w:r>
      <w:r w:rsidR="0079413F" w:rsidRPr="00CA2670">
        <w:rPr>
          <w:rFonts w:ascii="Sylfaen" w:hAnsi="Sylfaen" w:cs="Sylfaen"/>
          <w:color w:val="101010"/>
          <w:sz w:val="20"/>
          <w:szCs w:val="20"/>
          <w:lang w:val="ka-GE"/>
        </w:rPr>
        <w:t>დღე</w:t>
      </w:r>
      <w:r w:rsidR="0079413F" w:rsidRPr="00CA2670">
        <w:rPr>
          <w:rFonts w:ascii="Sylfaen" w:hAnsi="Sylfaen"/>
          <w:color w:val="101010"/>
          <w:sz w:val="20"/>
          <w:szCs w:val="20"/>
          <w:lang w:val="ka-GE"/>
        </w:rPr>
        <w:t>.</w:t>
      </w:r>
    </w:p>
    <w:p w14:paraId="291D0572" w14:textId="4C846B0A" w:rsidR="0079413F" w:rsidRDefault="0079413F" w:rsidP="0079413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</w:tabs>
        <w:ind w:firstLine="710"/>
        <w:jc w:val="both"/>
        <w:rPr>
          <w:rFonts w:ascii="Sylfaen" w:eastAsia="Times New Roman" w:hAnsi="Sylfaen" w:cs="Times New Roman"/>
          <w:bCs/>
          <w:color w:val="000000"/>
          <w:sz w:val="20"/>
          <w:szCs w:val="20"/>
          <w:lang w:val="ka-GE"/>
        </w:rPr>
      </w:pPr>
      <w:r>
        <w:rPr>
          <w:rFonts w:ascii="Sylfaen" w:hAnsi="Sylfaen"/>
          <w:color w:val="333333"/>
          <w:sz w:val="20"/>
          <w:szCs w:val="20"/>
          <w:shd w:val="clear" w:color="auto" w:fill="FFFFFF"/>
          <w:lang w:val="ka-GE"/>
        </w:rPr>
        <w:t xml:space="preserve">კომისია აღნიშნავს, რომ 2020 წლის </w:t>
      </w:r>
      <w:r w:rsidR="00221E93">
        <w:rPr>
          <w:rFonts w:ascii="Sylfaen" w:hAnsi="Sylfaen"/>
          <w:color w:val="333333"/>
          <w:sz w:val="20"/>
          <w:szCs w:val="20"/>
          <w:shd w:val="clear" w:color="auto" w:fill="FFFFFF"/>
          <w:lang w:val="ka-GE"/>
        </w:rPr>
        <w:t>20</w:t>
      </w:r>
      <w:r>
        <w:rPr>
          <w:rFonts w:ascii="Sylfaen" w:hAnsi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  <w:r w:rsidR="00054C0E">
        <w:rPr>
          <w:rFonts w:ascii="Sylfaen" w:hAnsi="Sylfaen"/>
          <w:color w:val="333333"/>
          <w:sz w:val="20"/>
          <w:szCs w:val="20"/>
          <w:shd w:val="clear" w:color="auto" w:fill="FFFFFF"/>
          <w:lang w:val="ka-GE"/>
        </w:rPr>
        <w:t>აგვისტოს</w:t>
      </w:r>
      <w:r>
        <w:rPr>
          <w:rFonts w:ascii="Sylfaen" w:hAnsi="Sylfaen"/>
          <w:color w:val="333333"/>
          <w:sz w:val="20"/>
          <w:szCs w:val="20"/>
          <w:shd w:val="clear" w:color="auto" w:fill="FFFFFF"/>
          <w:lang w:val="ka-GE"/>
        </w:rPr>
        <w:t xml:space="preserve"> ზეპირი მოსმენის სხდომას ესწრებოდა</w:t>
      </w:r>
      <w:r w:rsidR="00054C0E">
        <w:rPr>
          <w:rFonts w:ascii="Sylfaen" w:hAnsi="Sylfaen"/>
          <w:color w:val="333333"/>
          <w:sz w:val="20"/>
          <w:szCs w:val="20"/>
          <w:shd w:val="clear" w:color="auto" w:fill="FFFFFF"/>
          <w:lang w:val="ka-GE"/>
        </w:rPr>
        <w:t>............................................................</w:t>
      </w:r>
      <w:r>
        <w:rPr>
          <w:rFonts w:ascii="Sylfaen" w:eastAsia="Times New Roman" w:hAnsi="Sylfaen" w:cs="Times New Roman"/>
          <w:bCs/>
          <w:color w:val="000000"/>
          <w:sz w:val="20"/>
          <w:szCs w:val="20"/>
          <w:lang w:val="ka-GE"/>
        </w:rPr>
        <w:t>.</w:t>
      </w:r>
    </w:p>
    <w:p w14:paraId="4B2E19C8" w14:textId="429FE300" w:rsidR="00054C0E" w:rsidRDefault="00054C0E" w:rsidP="0079413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</w:tabs>
        <w:ind w:firstLine="710"/>
        <w:jc w:val="both"/>
        <w:rPr>
          <w:rFonts w:ascii="Sylfaen" w:eastAsia="Times New Roman" w:hAnsi="Sylfaen" w:cs="Times New Roman"/>
          <w:bCs/>
          <w:color w:val="000000"/>
          <w:sz w:val="20"/>
          <w:szCs w:val="20"/>
          <w:lang w:val="ka-GE"/>
        </w:rPr>
      </w:pPr>
    </w:p>
    <w:p w14:paraId="18C0DB32" w14:textId="39A5CA62" w:rsidR="00054C0E" w:rsidRDefault="00054C0E" w:rsidP="0079413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</w:tabs>
        <w:ind w:firstLine="710"/>
        <w:jc w:val="both"/>
        <w:rPr>
          <w:rFonts w:ascii="Sylfaen" w:eastAsia="Times New Roman" w:hAnsi="Sylfaen" w:cs="Times New Roman"/>
          <w:bCs/>
          <w:color w:val="000000"/>
          <w:sz w:val="20"/>
          <w:szCs w:val="20"/>
          <w:lang w:val="ka-GE"/>
        </w:rPr>
      </w:pPr>
    </w:p>
    <w:p w14:paraId="664FA76C" w14:textId="18C43EA4" w:rsidR="00054C0E" w:rsidRDefault="00054C0E" w:rsidP="00054C0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</w:tabs>
        <w:ind w:firstLine="71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კომისიის ზეპირი მოსმენის სხდომაზე არ გამოვლენილა </w:t>
      </w:r>
      <w:proofErr w:type="spellStart"/>
      <w:r w:rsidRPr="00054C0E">
        <w:rPr>
          <w:rFonts w:ascii="Sylfaen" w:eastAsia="Times New Roman" w:hAnsi="Sylfaen" w:cs="Sylfaen"/>
          <w:bCs/>
          <w:sz w:val="20"/>
          <w:szCs w:val="20"/>
        </w:rPr>
        <w:t>კერძო</w:t>
      </w:r>
      <w:proofErr w:type="spellEnd"/>
      <w:r w:rsidRPr="00054C0E">
        <w:rPr>
          <w:rFonts w:ascii="Sylfaen" w:eastAsia="Times New Roman" w:hAnsi="Sylfaen" w:cs="Times New Roman"/>
          <w:bCs/>
          <w:sz w:val="20"/>
          <w:szCs w:val="20"/>
        </w:rPr>
        <w:t xml:space="preserve"> </w:t>
      </w:r>
      <w:proofErr w:type="spellStart"/>
      <w:r w:rsidRPr="00054C0E">
        <w:rPr>
          <w:rFonts w:ascii="Sylfaen" w:eastAsia="Times New Roman" w:hAnsi="Sylfaen" w:cs="Sylfaen"/>
          <w:bCs/>
          <w:sz w:val="20"/>
          <w:szCs w:val="20"/>
        </w:rPr>
        <w:t>მაუწყებლობის</w:t>
      </w:r>
      <w:proofErr w:type="spellEnd"/>
      <w:r w:rsidRPr="00054C0E">
        <w:rPr>
          <w:rFonts w:ascii="Sylfaen" w:eastAsia="Times New Roman" w:hAnsi="Sylfaen" w:cs="Times New Roman"/>
          <w:bCs/>
          <w:sz w:val="20"/>
          <w:szCs w:val="20"/>
        </w:rPr>
        <w:t xml:space="preserve"> №B</w:t>
      </w:r>
      <w:r w:rsidRPr="00054C0E">
        <w:rPr>
          <w:rFonts w:ascii="Sylfaen" w:eastAsia="Times New Roman" w:hAnsi="Sylfaen" w:cs="Times New Roman"/>
          <w:bCs/>
          <w:sz w:val="20"/>
          <w:szCs w:val="20"/>
          <w:lang w:val="ka-GE"/>
        </w:rPr>
        <w:t>123</w:t>
      </w:r>
      <w:r w:rsidRPr="00054C0E">
        <w:rPr>
          <w:rFonts w:ascii="Sylfaen" w:eastAsia="Times New Roman" w:hAnsi="Sylfaen" w:cs="Times New Roman"/>
          <w:bCs/>
          <w:sz w:val="20"/>
          <w:szCs w:val="20"/>
        </w:rPr>
        <w:t xml:space="preserve"> </w:t>
      </w:r>
      <w:proofErr w:type="spellStart"/>
      <w:r w:rsidRPr="00054C0E">
        <w:rPr>
          <w:rStyle w:val="Strong"/>
          <w:rFonts w:ascii="Sylfaen" w:hAnsi="Sylfaen" w:cs="Sylfaen"/>
          <w:b w:val="0"/>
          <w:sz w:val="20"/>
          <w:szCs w:val="20"/>
        </w:rPr>
        <w:t>ლიცენზიის</w:t>
      </w:r>
      <w:proofErr w:type="spellEnd"/>
      <w:r w:rsidRPr="00054C0E">
        <w:rPr>
          <w:rStyle w:val="Strong"/>
          <w:rFonts w:ascii="Sylfaen" w:hAnsi="Sylfaen"/>
          <w:b w:val="0"/>
          <w:sz w:val="20"/>
          <w:szCs w:val="20"/>
        </w:rPr>
        <w:t xml:space="preserve"> </w:t>
      </w:r>
      <w:r>
        <w:rPr>
          <w:rStyle w:val="Strong"/>
          <w:rFonts w:ascii="Sylfaen" w:hAnsi="Sylfaen"/>
          <w:b w:val="0"/>
          <w:sz w:val="20"/>
          <w:szCs w:val="20"/>
          <w:lang w:val="ka-GE"/>
        </w:rPr>
        <w:t>გაუქმების დამაბრკოლებელი გარემოებები.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ზეპირი მოსმენის სხდომაზე გადაწყვეტილების მიღების თარიღად 2020 წლის ............ აგვისტოს 15:00 საათი განისაზღვრა. </w:t>
      </w:r>
    </w:p>
    <w:p w14:paraId="0555EE90" w14:textId="01F8737E" w:rsidR="00054C0E" w:rsidRPr="005C509B" w:rsidRDefault="00054C0E" w:rsidP="00054C0E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კომისიის 2020 წლის ..... აგვისტოს სხდომას</w:t>
      </w:r>
      <w:r w:rsidR="00221E93">
        <w:rPr>
          <w:rFonts w:ascii="Sylfaen" w:eastAsia="Times New Roman" w:hAnsi="Sylfaen" w:cs="Sylfaen"/>
          <w:sz w:val="20"/>
          <w:szCs w:val="20"/>
          <w:lang w:val="ka-GE"/>
        </w:rPr>
        <w:t xml:space="preserve"> ესწრებოდა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............................ </w:t>
      </w:r>
      <w:r w:rsidRPr="00E475CB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სხდომაზე</w:t>
      </w:r>
      <w:r w:rsidRPr="009C67CF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კომისიამ მიიჩნია, რომ სახეზეა</w:t>
      </w:r>
      <w:r w:rsidRPr="005C509B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333333"/>
          <w:sz w:val="20"/>
          <w:szCs w:val="20"/>
          <w:lang w:val="ka-GE"/>
        </w:rPr>
        <w:t>„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მაუწყებლობის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შესახებ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საქართველოს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კანონის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74-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ე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მუხლის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პირველი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პუნქტის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="009213D5">
        <w:rPr>
          <w:rFonts w:ascii="Sylfaen" w:eastAsia="Times New Roman" w:hAnsi="Sylfaen" w:cs="Times New Roman"/>
          <w:sz w:val="20"/>
          <w:szCs w:val="20"/>
          <w:lang w:val="ka-GE"/>
        </w:rPr>
        <w:t>ა</w:t>
      </w:r>
      <w:r w:rsidR="009213D5" w:rsidRPr="00203241">
        <w:rPr>
          <w:rFonts w:ascii="Sylfaen" w:eastAsia="Times New Roman" w:hAnsi="Sylfaen" w:cs="Times New Roman"/>
          <w:sz w:val="20"/>
          <w:szCs w:val="20"/>
          <w:lang w:val="ka-GE"/>
        </w:rPr>
        <w:t xml:space="preserve">) </w:t>
      </w:r>
      <w:r w:rsidR="009213D5" w:rsidRPr="00203241">
        <w:rPr>
          <w:rFonts w:ascii="Sylfaen" w:eastAsia="Times New Roman" w:hAnsi="Sylfaen" w:cs="Sylfaen"/>
          <w:sz w:val="20"/>
          <w:szCs w:val="20"/>
          <w:lang w:val="ka-GE"/>
        </w:rPr>
        <w:t>ქვეპუნქტით</w:t>
      </w:r>
      <w:r w:rsidR="009213D5" w:rsidRPr="00203241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213D5" w:rsidRPr="00203241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="009213D5" w:rsidRPr="00203241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213D5" w:rsidRPr="00203241">
        <w:rPr>
          <w:rFonts w:ascii="Sylfaen" w:eastAsia="Times New Roman" w:hAnsi="Sylfaen" w:cs="Sylfaen"/>
          <w:sz w:val="20"/>
          <w:szCs w:val="20"/>
          <w:lang w:val="ka-GE"/>
        </w:rPr>
        <w:t>შემთხვევა</w:t>
      </w:r>
      <w:r w:rsidR="009213D5" w:rsidRPr="00203241">
        <w:rPr>
          <w:rFonts w:ascii="Sylfaen" w:eastAsia="Times New Roman" w:hAnsi="Sylfaen" w:cs="Times New Roman"/>
          <w:sz w:val="20"/>
          <w:szCs w:val="20"/>
          <w:lang w:val="ka-GE"/>
        </w:rPr>
        <w:t xml:space="preserve">: </w:t>
      </w:r>
      <w:r w:rsidR="009213D5" w:rsidRPr="00203241">
        <w:rPr>
          <w:rFonts w:ascii="Sylfaen" w:eastAsia="Times New Roman" w:hAnsi="Sylfaen" w:cs="Sylfaen"/>
          <w:sz w:val="20"/>
          <w:szCs w:val="20"/>
          <w:lang w:val="ka-GE"/>
        </w:rPr>
        <w:t>ლიცენზიის</w:t>
      </w:r>
      <w:r w:rsidR="009213D5" w:rsidRPr="00203241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213D5" w:rsidRPr="00203241">
        <w:rPr>
          <w:rFonts w:ascii="Sylfaen" w:eastAsia="Times New Roman" w:hAnsi="Sylfaen" w:cs="Sylfaen"/>
          <w:sz w:val="20"/>
          <w:szCs w:val="20"/>
          <w:lang w:val="ka-GE"/>
        </w:rPr>
        <w:t>მფლობელის</w:t>
      </w:r>
      <w:r w:rsidR="009213D5">
        <w:rPr>
          <w:rFonts w:ascii="Sylfaen" w:eastAsia="Times New Roman" w:hAnsi="Sylfaen" w:cs="Sylfaen"/>
          <w:sz w:val="20"/>
          <w:szCs w:val="20"/>
          <w:lang w:val="ka-GE"/>
        </w:rPr>
        <w:t xml:space="preserve"> მოთხოვნის საფუძველზე</w:t>
      </w:r>
      <w:r w:rsidR="009213D5" w:rsidRPr="00203241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213D5">
        <w:rPr>
          <w:rFonts w:ascii="Sylfaen" w:eastAsia="Times New Roman" w:hAnsi="Sylfaen" w:cs="Times New Roman"/>
          <w:sz w:val="20"/>
          <w:szCs w:val="20"/>
          <w:lang w:val="ka-GE"/>
        </w:rPr>
        <w:t>ლიცენზიის გაუქმება.</w:t>
      </w:r>
    </w:p>
    <w:p w14:paraId="53BB5F1D" w14:textId="77777777" w:rsidR="00137553" w:rsidRDefault="00137553" w:rsidP="00501438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ყოველივე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ზემოაღნიშნულის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კომისიამ</w:t>
      </w:r>
      <w:r>
        <w:rPr>
          <w:rFonts w:ascii="Sylfaen" w:hAnsi="Sylfaen"/>
          <w:sz w:val="20"/>
          <w:szCs w:val="20"/>
          <w:lang w:val="ka-GE"/>
        </w:rPr>
        <w:t xml:space="preserve"> ,,</w:t>
      </w:r>
      <w:r>
        <w:rPr>
          <w:rFonts w:ascii="Sylfaen" w:hAnsi="Sylfaen" w:cs="Sylfaen"/>
          <w:sz w:val="20"/>
          <w:szCs w:val="20"/>
          <w:lang w:val="ka-GE"/>
        </w:rPr>
        <w:t>მაუწყებლობის</w:t>
      </w:r>
      <w:r>
        <w:rPr>
          <w:rFonts w:ascii="Sylfaen" w:hAnsi="Sylfaen"/>
          <w:sz w:val="20"/>
          <w:szCs w:val="20"/>
          <w:lang w:val="ka-GE"/>
        </w:rPr>
        <w:t xml:space="preserve">  </w:t>
      </w:r>
      <w:r>
        <w:rPr>
          <w:rFonts w:ascii="Sylfaen" w:hAnsi="Sylfaen" w:cs="Sylfaen"/>
          <w:sz w:val="20"/>
          <w:szCs w:val="20"/>
          <w:lang w:val="ka-GE"/>
        </w:rPr>
        <w:t>შესახებ</w:t>
      </w:r>
      <w:r>
        <w:rPr>
          <w:rFonts w:ascii="Sylfaen" w:hAnsi="Sylfaen"/>
          <w:sz w:val="20"/>
          <w:szCs w:val="20"/>
          <w:lang w:val="ka-GE"/>
        </w:rPr>
        <w:t xml:space="preserve">”  </w:t>
      </w:r>
      <w:r>
        <w:rPr>
          <w:rFonts w:ascii="Sylfaen" w:hAnsi="Sylfaen" w:cs="Sylfaen"/>
          <w:sz w:val="20"/>
          <w:szCs w:val="20"/>
          <w:lang w:val="ka-GE"/>
        </w:rPr>
        <w:t>საქართველოს</w:t>
      </w:r>
      <w:r>
        <w:rPr>
          <w:rFonts w:ascii="Sylfaen" w:hAnsi="Sylfaen"/>
          <w:sz w:val="20"/>
          <w:szCs w:val="20"/>
          <w:lang w:val="ka-GE"/>
        </w:rPr>
        <w:t xml:space="preserve">   </w:t>
      </w:r>
      <w:r>
        <w:rPr>
          <w:rFonts w:ascii="Sylfaen" w:hAnsi="Sylfaen" w:cs="Sylfaen"/>
          <w:sz w:val="20"/>
          <w:szCs w:val="20"/>
          <w:lang w:val="ka-GE"/>
        </w:rPr>
        <w:t>კანონის</w:t>
      </w:r>
      <w:r>
        <w:rPr>
          <w:rFonts w:ascii="Sylfaen" w:hAnsi="Sylfaen"/>
          <w:sz w:val="20"/>
          <w:szCs w:val="20"/>
          <w:lang w:val="ka-GE"/>
        </w:rPr>
        <w:t>   38-</w:t>
      </w:r>
      <w:r>
        <w:rPr>
          <w:rFonts w:ascii="Sylfaen" w:hAnsi="Sylfaen" w:cs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მუხლის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მე</w:t>
      </w:r>
      <w:r>
        <w:rPr>
          <w:rFonts w:ascii="Sylfaen" w:hAnsi="Sylfaen"/>
          <w:sz w:val="20"/>
          <w:szCs w:val="20"/>
          <w:lang w:val="ka-GE"/>
        </w:rPr>
        <w:t xml:space="preserve">-9 </w:t>
      </w:r>
      <w:r>
        <w:rPr>
          <w:rFonts w:ascii="Sylfaen" w:hAnsi="Sylfaen" w:cs="Sylfaen"/>
          <w:sz w:val="20"/>
          <w:szCs w:val="20"/>
          <w:lang w:val="ka-GE"/>
        </w:rPr>
        <w:t>პუნქტის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="007D3F0A">
        <w:rPr>
          <w:rFonts w:ascii="Sylfaen" w:hAnsi="Sylfaen"/>
          <w:sz w:val="20"/>
          <w:szCs w:val="20"/>
          <w:lang w:val="ka-GE"/>
        </w:rPr>
        <w:t>74</w:t>
      </w:r>
      <w:r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 w:cs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მუხლის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პირველი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პუნქტის </w:t>
      </w:r>
      <w:r w:rsidR="007D3F0A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 w:cs="Sylfaen"/>
          <w:sz w:val="20"/>
          <w:szCs w:val="20"/>
          <w:lang w:val="ka-GE"/>
        </w:rPr>
        <w:t>ქვეპუნქტის</w:t>
      </w:r>
      <w:r>
        <w:rPr>
          <w:rFonts w:ascii="Sylfaen" w:hAnsi="Sylfaen"/>
          <w:sz w:val="20"/>
          <w:szCs w:val="20"/>
          <w:lang w:val="ka-GE"/>
        </w:rPr>
        <w:t xml:space="preserve">,  </w:t>
      </w:r>
      <w:r>
        <w:rPr>
          <w:rFonts w:ascii="Sylfaen" w:hAnsi="Sylfaen" w:cs="Sylfaen"/>
          <w:sz w:val="20"/>
          <w:szCs w:val="20"/>
          <w:lang w:val="ka-GE"/>
        </w:rPr>
        <w:t>საქართველოს</w:t>
      </w:r>
      <w:r>
        <w:rPr>
          <w:rFonts w:ascii="Sylfaen" w:hAnsi="Sylfaen"/>
          <w:sz w:val="20"/>
          <w:szCs w:val="20"/>
          <w:lang w:val="ka-GE"/>
        </w:rPr>
        <w:t xml:space="preserve">  </w:t>
      </w:r>
      <w:r>
        <w:rPr>
          <w:rFonts w:ascii="Sylfaen" w:hAnsi="Sylfaen" w:cs="Sylfaen"/>
          <w:sz w:val="20"/>
          <w:szCs w:val="20"/>
          <w:lang w:val="ka-GE"/>
        </w:rPr>
        <w:t>ზოგადი</w:t>
      </w:r>
      <w:r>
        <w:rPr>
          <w:rFonts w:ascii="Sylfaen" w:hAnsi="Sylfaen"/>
          <w:sz w:val="20"/>
          <w:szCs w:val="20"/>
          <w:lang w:val="ka-GE"/>
        </w:rPr>
        <w:t xml:space="preserve">  </w:t>
      </w:r>
      <w:r>
        <w:rPr>
          <w:rFonts w:ascii="Sylfaen" w:hAnsi="Sylfaen" w:cs="Sylfaen"/>
          <w:sz w:val="20"/>
          <w:szCs w:val="20"/>
          <w:lang w:val="ka-GE"/>
        </w:rPr>
        <w:t>ადმინისტრაციული</w:t>
      </w:r>
      <w:r>
        <w:rPr>
          <w:rFonts w:ascii="Sylfaen" w:hAnsi="Sylfaen"/>
          <w:sz w:val="20"/>
          <w:szCs w:val="20"/>
          <w:lang w:val="ka-GE"/>
        </w:rPr>
        <w:t xml:space="preserve">  </w:t>
      </w:r>
      <w:r>
        <w:rPr>
          <w:rFonts w:ascii="Sylfaen" w:hAnsi="Sylfaen" w:cs="Sylfaen"/>
          <w:sz w:val="20"/>
          <w:szCs w:val="20"/>
          <w:lang w:val="ka-GE"/>
        </w:rPr>
        <w:t>კოდექსის</w:t>
      </w:r>
      <w:r>
        <w:rPr>
          <w:rFonts w:ascii="Sylfaen" w:hAnsi="Sylfaen"/>
          <w:sz w:val="20"/>
          <w:szCs w:val="20"/>
          <w:lang w:val="ka-GE"/>
        </w:rPr>
        <w:t>  63-</w:t>
      </w:r>
      <w:r>
        <w:rPr>
          <w:rFonts w:ascii="Sylfaen" w:hAnsi="Sylfaen" w:cs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 xml:space="preserve">  </w:t>
      </w:r>
      <w:r>
        <w:rPr>
          <w:rFonts w:ascii="Sylfaen" w:hAnsi="Sylfaen" w:cs="Sylfaen"/>
          <w:sz w:val="20"/>
          <w:szCs w:val="20"/>
          <w:lang w:val="ka-GE"/>
        </w:rPr>
        <w:t>და</w:t>
      </w:r>
      <w:r>
        <w:rPr>
          <w:rFonts w:ascii="Sylfaen" w:hAnsi="Sylfaen"/>
          <w:sz w:val="20"/>
          <w:szCs w:val="20"/>
          <w:lang w:val="ka-GE"/>
        </w:rPr>
        <w:t xml:space="preserve"> 115-</w:t>
      </w:r>
      <w:r>
        <w:rPr>
          <w:rFonts w:ascii="Sylfaen" w:hAnsi="Sylfaen" w:cs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მუხლების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შესაბამისად</w:t>
      </w:r>
      <w:r>
        <w:rPr>
          <w:rFonts w:ascii="Sylfaen" w:hAnsi="Sylfaen"/>
          <w:sz w:val="20"/>
          <w:szCs w:val="20"/>
          <w:lang w:val="ka-GE"/>
        </w:rPr>
        <w:t xml:space="preserve">,  </w:t>
      </w:r>
      <w:r>
        <w:rPr>
          <w:rFonts w:ascii="Sylfaen" w:hAnsi="Sylfaen" w:cs="Sylfaen"/>
          <w:sz w:val="20"/>
          <w:szCs w:val="20"/>
          <w:lang w:val="ka-GE"/>
        </w:rPr>
        <w:t>კენჭისყრის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შედეგად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ერთხმად</w:t>
      </w:r>
    </w:p>
    <w:p w14:paraId="563CC4A9" w14:textId="77777777" w:rsidR="00A11B8A" w:rsidRPr="00836758" w:rsidRDefault="00A11B8A" w:rsidP="00501438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4515B29" w14:textId="77777777" w:rsidR="00CE350F" w:rsidRPr="00A11B8A" w:rsidRDefault="00CE350F" w:rsidP="00501438">
      <w:pPr>
        <w:spacing w:after="0" w:line="240" w:lineRule="auto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836758">
        <w:rPr>
          <w:rFonts w:ascii="Sylfaen" w:eastAsia="Times New Roman" w:hAnsi="Sylfaen" w:cs="Sylfaen"/>
          <w:b/>
          <w:sz w:val="20"/>
          <w:szCs w:val="20"/>
          <w:lang w:val="ka-GE"/>
        </w:rPr>
        <w:t>გადაწყვიტა</w:t>
      </w:r>
      <w:r w:rsidRPr="00836758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</w:p>
    <w:p w14:paraId="702336F1" w14:textId="77777777" w:rsidR="00A11B8A" w:rsidRPr="00A11B8A" w:rsidRDefault="00A11B8A" w:rsidP="00501438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5F2A899F" w14:textId="3CCAD4C6" w:rsidR="009213D5" w:rsidRDefault="009213D5" w:rsidP="009213D5">
      <w:pPr>
        <w:spacing w:after="0" w:line="240" w:lineRule="auto"/>
        <w:jc w:val="both"/>
        <w:rPr>
          <w:rStyle w:val="Strong"/>
          <w:rFonts w:ascii="Sylfaen" w:hAnsi="Sylfaen" w:cs="Sylfaen"/>
          <w:b w:val="0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1. გაუქმდეს </w:t>
      </w:r>
      <w:r w:rsidRPr="00054C0E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ი/მ </w:t>
      </w:r>
      <w:r w:rsidRPr="00054C0E">
        <w:rPr>
          <w:rFonts w:ascii="Sylfaen" w:eastAsia="Times New Roman" w:hAnsi="Sylfaen" w:cs="Times New Roman"/>
          <w:bCs/>
          <w:sz w:val="20"/>
          <w:szCs w:val="20"/>
        </w:rPr>
        <w:t>”</w:t>
      </w:r>
      <w:r w:rsidRPr="00054C0E">
        <w:rPr>
          <w:rFonts w:ascii="Sylfaen" w:eastAsia="Times New Roman" w:hAnsi="Sylfaen" w:cs="Sylfaen"/>
          <w:bCs/>
          <w:sz w:val="20"/>
          <w:szCs w:val="20"/>
        </w:rPr>
        <w:t>კ</w:t>
      </w:r>
      <w:r w:rsidRPr="00054C0E">
        <w:rPr>
          <w:rFonts w:ascii="Sylfaen" w:eastAsia="Times New Roman" w:hAnsi="Sylfaen" w:cs="Sylfaen"/>
          <w:bCs/>
          <w:sz w:val="20"/>
          <w:szCs w:val="20"/>
          <w:lang w:val="ka-GE"/>
        </w:rPr>
        <w:t>ორნელი შუღლაძის</w:t>
      </w:r>
      <w:r w:rsidRPr="00054C0E">
        <w:rPr>
          <w:rFonts w:ascii="Sylfaen" w:eastAsia="Times New Roman" w:hAnsi="Sylfaen" w:cs="Times New Roman"/>
          <w:bCs/>
          <w:sz w:val="20"/>
          <w:szCs w:val="20"/>
        </w:rPr>
        <w:t xml:space="preserve">“ </w:t>
      </w:r>
      <w:proofErr w:type="spellStart"/>
      <w:r w:rsidRPr="00054C0E">
        <w:rPr>
          <w:rFonts w:ascii="Sylfaen" w:eastAsia="Times New Roman" w:hAnsi="Sylfaen" w:cs="Sylfaen"/>
          <w:bCs/>
          <w:sz w:val="20"/>
          <w:szCs w:val="20"/>
        </w:rPr>
        <w:t>კერძო</w:t>
      </w:r>
      <w:proofErr w:type="spellEnd"/>
      <w:r w:rsidRPr="00054C0E">
        <w:rPr>
          <w:rFonts w:ascii="Sylfaen" w:eastAsia="Times New Roman" w:hAnsi="Sylfaen" w:cs="Times New Roman"/>
          <w:bCs/>
          <w:sz w:val="20"/>
          <w:szCs w:val="20"/>
        </w:rPr>
        <w:t xml:space="preserve"> </w:t>
      </w:r>
      <w:proofErr w:type="spellStart"/>
      <w:r w:rsidRPr="00054C0E">
        <w:rPr>
          <w:rFonts w:ascii="Sylfaen" w:eastAsia="Times New Roman" w:hAnsi="Sylfaen" w:cs="Sylfaen"/>
          <w:bCs/>
          <w:sz w:val="20"/>
          <w:szCs w:val="20"/>
        </w:rPr>
        <w:t>მაუწყებლობის</w:t>
      </w:r>
      <w:proofErr w:type="spellEnd"/>
      <w:r w:rsidRPr="00054C0E">
        <w:rPr>
          <w:rFonts w:ascii="Sylfaen" w:eastAsia="Times New Roman" w:hAnsi="Sylfaen" w:cs="Times New Roman"/>
          <w:bCs/>
          <w:sz w:val="20"/>
          <w:szCs w:val="20"/>
        </w:rPr>
        <w:t xml:space="preserve"> №B</w:t>
      </w:r>
      <w:r w:rsidRPr="00054C0E">
        <w:rPr>
          <w:rFonts w:ascii="Sylfaen" w:eastAsia="Times New Roman" w:hAnsi="Sylfaen" w:cs="Times New Roman"/>
          <w:bCs/>
          <w:sz w:val="20"/>
          <w:szCs w:val="20"/>
          <w:lang w:val="ka-GE"/>
        </w:rPr>
        <w:t>123</w:t>
      </w:r>
      <w:r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</w:t>
      </w:r>
      <w:r w:rsidRPr="005C509B">
        <w:rPr>
          <w:rStyle w:val="Strong"/>
          <w:rFonts w:ascii="Sylfaen" w:hAnsi="Sylfaen"/>
          <w:b w:val="0"/>
          <w:sz w:val="20"/>
          <w:szCs w:val="20"/>
          <w:lang w:val="ka-GE"/>
        </w:rPr>
        <w:t>ლიცენზ</w:t>
      </w:r>
      <w:r w:rsidRPr="005C509B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ია</w:t>
      </w:r>
      <w:r w:rsidRPr="005C509B">
        <w:rPr>
          <w:rStyle w:val="Strong"/>
          <w:rFonts w:ascii="Sylfaen" w:hAnsi="Sylfaen"/>
          <w:b w:val="0"/>
          <w:sz w:val="20"/>
          <w:szCs w:val="20"/>
          <w:lang w:val="ka-GE"/>
        </w:rPr>
        <w:t xml:space="preserve"> </w:t>
      </w:r>
      <w:r w:rsidRPr="005C509B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და ძალადაკარგულად</w:t>
      </w:r>
      <w:r w:rsidRPr="005C509B">
        <w:rPr>
          <w:rStyle w:val="Strong"/>
          <w:rFonts w:ascii="Sylfaen" w:hAnsi="Sylfaen"/>
          <w:b w:val="0"/>
          <w:sz w:val="20"/>
          <w:szCs w:val="20"/>
          <w:lang w:val="ka-GE"/>
        </w:rPr>
        <w:t xml:space="preserve"> </w:t>
      </w:r>
      <w:r w:rsidRPr="005C509B">
        <w:rPr>
          <w:rStyle w:val="Strong"/>
          <w:rFonts w:ascii="Sylfaen" w:hAnsi="Sylfaen" w:cs="Sylfaen"/>
          <w:b w:val="0"/>
          <w:sz w:val="20"/>
          <w:szCs w:val="20"/>
          <w:lang w:val="ka-GE"/>
        </w:rPr>
        <w:t xml:space="preserve">გამოცხადდეს </w:t>
      </w:r>
      <w:r w:rsidRPr="005C509B">
        <w:rPr>
          <w:rStyle w:val="Strong"/>
          <w:rFonts w:ascii="Sylfaen" w:hAnsi="Sylfaen"/>
          <w:b w:val="0"/>
          <w:sz w:val="20"/>
          <w:szCs w:val="20"/>
          <w:lang w:val="ka-GE"/>
        </w:rPr>
        <w:t xml:space="preserve"> </w:t>
      </w:r>
      <w:r w:rsidRPr="005C509B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კომისიის</w:t>
      </w:r>
      <w:r>
        <w:rPr>
          <w:rStyle w:val="Strong"/>
          <w:rFonts w:ascii="Sylfaen" w:hAnsi="Sylfaen" w:cs="Sylfaen"/>
          <w:b w:val="0"/>
          <w:sz w:val="20"/>
          <w:szCs w:val="20"/>
          <w:lang w:val="ka-GE"/>
        </w:rPr>
        <w:t xml:space="preserve"> </w:t>
      </w:r>
      <w:r w:rsidRPr="00054C0E">
        <w:rPr>
          <w:rFonts w:ascii="Sylfaen" w:hAnsi="Sylfaen"/>
          <w:sz w:val="20"/>
          <w:szCs w:val="20"/>
        </w:rPr>
        <w:t xml:space="preserve">2012 </w:t>
      </w:r>
      <w:proofErr w:type="spellStart"/>
      <w:r w:rsidRPr="00054C0E">
        <w:rPr>
          <w:rFonts w:ascii="Sylfaen" w:hAnsi="Sylfaen" w:cs="Sylfaen"/>
          <w:sz w:val="20"/>
          <w:szCs w:val="20"/>
        </w:rPr>
        <w:t>წლის</w:t>
      </w:r>
      <w:proofErr w:type="spellEnd"/>
      <w:r w:rsidRPr="00054C0E">
        <w:rPr>
          <w:rFonts w:ascii="Sylfaen" w:hAnsi="Sylfaen"/>
          <w:sz w:val="20"/>
          <w:szCs w:val="20"/>
        </w:rPr>
        <w:t xml:space="preserve"> 9 </w:t>
      </w:r>
      <w:proofErr w:type="spellStart"/>
      <w:r w:rsidRPr="00054C0E">
        <w:rPr>
          <w:rFonts w:ascii="Sylfaen" w:hAnsi="Sylfaen" w:cs="Sylfaen"/>
          <w:sz w:val="20"/>
          <w:szCs w:val="20"/>
        </w:rPr>
        <w:t>მარტის</w:t>
      </w:r>
      <w:proofErr w:type="spellEnd"/>
      <w:r w:rsidRPr="00054C0E">
        <w:rPr>
          <w:rFonts w:ascii="Sylfaen" w:hAnsi="Sylfaen"/>
          <w:sz w:val="20"/>
          <w:szCs w:val="20"/>
        </w:rPr>
        <w:t xml:space="preserve"> №197/1 </w:t>
      </w:r>
      <w:r w:rsidRPr="005C509B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გადაწყვეტილება;</w:t>
      </w:r>
    </w:p>
    <w:p w14:paraId="4283AF07" w14:textId="634B4E5A" w:rsidR="009213D5" w:rsidRPr="005C509B" w:rsidRDefault="009213D5" w:rsidP="009213D5">
      <w:pPr>
        <w:spacing w:after="0" w:line="240" w:lineRule="auto"/>
        <w:jc w:val="both"/>
        <w:rPr>
          <w:rStyle w:val="Strong"/>
          <w:rFonts w:ascii="Sylfaen" w:hAnsi="Sylfaen" w:cs="Sylfaen"/>
          <w:sz w:val="20"/>
          <w:szCs w:val="20"/>
          <w:lang w:val="ka-GE"/>
        </w:rPr>
      </w:pPr>
      <w:r w:rsidRPr="00381B8E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2.</w:t>
      </w:r>
      <w:r>
        <w:rPr>
          <w:rStyle w:val="Strong"/>
          <w:rFonts w:ascii="Sylfaen" w:hAnsi="Sylfaen" w:cs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გან</w:t>
      </w:r>
      <w:r>
        <w:rPr>
          <w:rFonts w:ascii="Sylfaen" w:hAnsi="Sylfaen" w:cs="Sylfaen"/>
          <w:sz w:val="20"/>
          <w:szCs w:val="20"/>
          <w:lang w:val="ka-GE"/>
        </w:rPr>
        <w:t xml:space="preserve">ემარტოს </w:t>
      </w:r>
      <w:r w:rsidRPr="00054C0E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ი/მ </w:t>
      </w:r>
      <w:r w:rsidRPr="00054C0E">
        <w:rPr>
          <w:rFonts w:ascii="Sylfaen" w:eastAsia="Times New Roman" w:hAnsi="Sylfaen" w:cs="Times New Roman"/>
          <w:bCs/>
          <w:sz w:val="20"/>
          <w:szCs w:val="20"/>
        </w:rPr>
        <w:t>”</w:t>
      </w:r>
      <w:r w:rsidRPr="00054C0E">
        <w:rPr>
          <w:rFonts w:ascii="Sylfaen" w:eastAsia="Times New Roman" w:hAnsi="Sylfaen" w:cs="Sylfaen"/>
          <w:bCs/>
          <w:sz w:val="20"/>
          <w:szCs w:val="20"/>
        </w:rPr>
        <w:t>კ</w:t>
      </w:r>
      <w:r w:rsidRPr="00054C0E">
        <w:rPr>
          <w:rFonts w:ascii="Sylfaen" w:eastAsia="Times New Roman" w:hAnsi="Sylfaen" w:cs="Sylfaen"/>
          <w:bCs/>
          <w:sz w:val="20"/>
          <w:szCs w:val="20"/>
          <w:lang w:val="ka-GE"/>
        </w:rPr>
        <w:t>ორნელი შუღლაძ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>ე</w:t>
      </w:r>
      <w:r w:rsidRPr="00054C0E">
        <w:rPr>
          <w:rFonts w:ascii="Sylfaen" w:eastAsia="Times New Roman" w:hAnsi="Sylfaen" w:cs="Sylfaen"/>
          <w:bCs/>
          <w:sz w:val="20"/>
          <w:szCs w:val="20"/>
          <w:lang w:val="ka-GE"/>
        </w:rPr>
        <w:t>ს</w:t>
      </w:r>
      <w:r w:rsidRPr="00054C0E">
        <w:rPr>
          <w:rFonts w:ascii="Sylfaen" w:eastAsia="Times New Roman" w:hAnsi="Sylfaen" w:cs="Times New Roman"/>
          <w:bCs/>
          <w:sz w:val="20"/>
          <w:szCs w:val="20"/>
        </w:rPr>
        <w:t>“</w:t>
      </w:r>
      <w:r w:rsidRPr="009213D5">
        <w:rPr>
          <w:rFonts w:ascii="Sylfaen" w:hAnsi="Sylfaen"/>
          <w:sz w:val="20"/>
          <w:szCs w:val="20"/>
          <w:lang w:val="ka-GE"/>
        </w:rPr>
        <w:t xml:space="preserve">, </w:t>
      </w:r>
      <w:r w:rsidRPr="009213D5">
        <w:rPr>
          <w:rFonts w:ascii="Sylfaen" w:hAnsi="Sylfaen" w:cs="Sylfaen"/>
          <w:sz w:val="20"/>
          <w:szCs w:val="20"/>
          <w:lang w:val="ka-GE"/>
        </w:rPr>
        <w:t>რომ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ადმინისტრაციულ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სამართალდარღვევათა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კოდექსის</w:t>
      </w:r>
      <w:r w:rsidRPr="009213D5">
        <w:rPr>
          <w:rFonts w:ascii="Sylfaen" w:hAnsi="Sylfaen"/>
          <w:sz w:val="20"/>
          <w:szCs w:val="20"/>
          <w:lang w:val="ka-GE"/>
        </w:rPr>
        <w:t xml:space="preserve"> 144</w:t>
      </w:r>
      <w:r w:rsidRPr="009213D5">
        <w:rPr>
          <w:rFonts w:ascii="Sylfaen" w:hAnsi="Sylfaen"/>
          <w:sz w:val="20"/>
          <w:szCs w:val="20"/>
          <w:vertAlign w:val="superscript"/>
          <w:lang w:val="ka-GE"/>
        </w:rPr>
        <w:t>1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მუხლის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პირველი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ნაწილის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9213D5">
        <w:rPr>
          <w:rFonts w:ascii="Sylfaen" w:hAnsi="Sylfaen"/>
          <w:sz w:val="20"/>
          <w:szCs w:val="20"/>
          <w:lang w:val="ka-GE"/>
        </w:rPr>
        <w:t xml:space="preserve">, </w:t>
      </w:r>
      <w:r w:rsidRPr="005C509B">
        <w:rPr>
          <w:rFonts w:ascii="Sylfaen" w:hAnsi="Sylfaen"/>
          <w:sz w:val="20"/>
          <w:szCs w:val="20"/>
          <w:lang w:val="ka-GE"/>
        </w:rPr>
        <w:t xml:space="preserve">მაუწყებლობის სფეროში ულიცენზიოდ </w:t>
      </w:r>
      <w:r w:rsidRPr="009213D5">
        <w:rPr>
          <w:rFonts w:ascii="Sylfaen" w:hAnsi="Sylfaen" w:cs="Sylfaen"/>
          <w:sz w:val="20"/>
          <w:szCs w:val="20"/>
          <w:lang w:val="ka-GE"/>
        </w:rPr>
        <w:t>საქმიანობა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ადმინისტრაციულ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სამართალდარღვევას</w:t>
      </w:r>
      <w:r w:rsidRPr="009213D5">
        <w:rPr>
          <w:rFonts w:ascii="Sylfaen" w:hAnsi="Sylfaen"/>
          <w:sz w:val="20"/>
          <w:szCs w:val="20"/>
          <w:lang w:val="ka-GE"/>
        </w:rPr>
        <w:t xml:space="preserve">, </w:t>
      </w:r>
      <w:r w:rsidRPr="009213D5">
        <w:rPr>
          <w:rFonts w:ascii="Sylfaen" w:hAnsi="Sylfaen" w:cs="Sylfaen"/>
          <w:sz w:val="20"/>
          <w:szCs w:val="20"/>
          <w:lang w:val="ka-GE"/>
        </w:rPr>
        <w:t>რომლისთვისაც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ადმინისტრაციული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სახდელის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სახით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გათვალისწინებულია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ჯარიმა</w:t>
      </w:r>
      <w:r w:rsidRPr="009213D5">
        <w:rPr>
          <w:rFonts w:ascii="Sylfaen" w:hAnsi="Sylfaen"/>
          <w:sz w:val="20"/>
          <w:szCs w:val="20"/>
          <w:lang w:val="ka-GE"/>
        </w:rPr>
        <w:t xml:space="preserve"> 5 000 </w:t>
      </w:r>
      <w:r w:rsidRPr="009213D5">
        <w:rPr>
          <w:rFonts w:ascii="Sylfaen" w:hAnsi="Sylfaen" w:cs="Sylfaen"/>
          <w:sz w:val="20"/>
          <w:szCs w:val="20"/>
          <w:lang w:val="ka-GE"/>
        </w:rPr>
        <w:t>ლარის</w:t>
      </w:r>
      <w:r w:rsidRPr="009213D5">
        <w:rPr>
          <w:rFonts w:ascii="Sylfaen" w:hAnsi="Sylfaen"/>
          <w:sz w:val="20"/>
          <w:szCs w:val="20"/>
          <w:lang w:val="ka-GE"/>
        </w:rPr>
        <w:t xml:space="preserve"> </w:t>
      </w:r>
      <w:r w:rsidRPr="009213D5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9213D5">
        <w:rPr>
          <w:rFonts w:ascii="Sylfaen" w:hAnsi="Sylfaen"/>
          <w:sz w:val="20"/>
          <w:szCs w:val="20"/>
          <w:lang w:val="ka-GE"/>
        </w:rPr>
        <w:t>.</w:t>
      </w:r>
    </w:p>
    <w:p w14:paraId="50DE7662" w14:textId="77777777" w:rsidR="009213D5" w:rsidRPr="00611C66" w:rsidRDefault="009213D5" w:rsidP="009213D5">
      <w:pPr>
        <w:shd w:val="clear" w:color="auto" w:fill="FFFFFF"/>
        <w:spacing w:after="0" w:line="345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3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დაევალოს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კომისიის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აპარატის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სამართლებრივი დეპარტამენტის  ავტორიზაციისა და ლიცენზირების ჯგუფს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                                   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(</w:t>
      </w:r>
      <w:r w:rsidRPr="00291CB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ნ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291CB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ლორთქიფანიძე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):</w:t>
      </w:r>
    </w:p>
    <w:p w14:paraId="01707B73" w14:textId="77777777" w:rsidR="009213D5" w:rsidRPr="00611C66" w:rsidRDefault="009213D5" w:rsidP="009213D5">
      <w:pPr>
        <w:shd w:val="clear" w:color="auto" w:fill="FFFFFF"/>
        <w:spacing w:after="0" w:line="345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)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სათანადო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მონაცემების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კომისიის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სალიცენზიო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რეესტრში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შეტანა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;</w:t>
      </w:r>
    </w:p>
    <w:p w14:paraId="533CA931" w14:textId="77777777" w:rsidR="009213D5" w:rsidRDefault="009213D5" w:rsidP="009213D5">
      <w:pPr>
        <w:shd w:val="clear" w:color="auto" w:fill="FFFFFF"/>
        <w:spacing w:after="0" w:line="345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)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ლიცენზიის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გაუქმების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თაობაზე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ინფორმაციის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სსიპ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საქართველოს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საკანონმდებლო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მაცნეში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გაგზავნის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უზრუნველყოფა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;</w:t>
      </w:r>
    </w:p>
    <w:p w14:paraId="5933A267" w14:textId="77777777" w:rsidR="009213D5" w:rsidRDefault="009213D5" w:rsidP="009213D5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4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sz w:val="20"/>
          <w:szCs w:val="20"/>
          <w:lang w:val="ka-GE"/>
        </w:rPr>
        <w:t>დაევალოს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კომისიის აპარატის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ადმინისტრაციას</w:t>
      </w:r>
      <w:r w:rsidRPr="005E0868">
        <w:rPr>
          <w:rFonts w:ascii="Sylfaen" w:hAnsi="Sylfaen" w:cs="Sylfaen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ო. ვოტ)</w:t>
      </w:r>
      <w:r>
        <w:rPr>
          <w:rFonts w:ascii="Sylfaen" w:hAnsi="Sylfaen"/>
          <w:sz w:val="20"/>
          <w:szCs w:val="20"/>
          <w:lang w:val="ka-GE"/>
        </w:rPr>
        <w:t>:</w:t>
      </w:r>
    </w:p>
    <w:p w14:paraId="2CEA3A69" w14:textId="62216AC5" w:rsidR="009213D5" w:rsidRPr="00611C66" w:rsidRDefault="009213D5" w:rsidP="009213D5">
      <w:pPr>
        <w:shd w:val="clear" w:color="auto" w:fill="FFFFFF"/>
        <w:spacing w:after="0" w:line="345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)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აღნიშნული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გადაწყვეტილების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დამოწმებული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ასლის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ი/მ „კორნელი შუღლაძისთვის“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გაგზავნა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;</w:t>
      </w:r>
    </w:p>
    <w:p w14:paraId="30CFA4B0" w14:textId="7400F5C8" w:rsidR="009213D5" w:rsidRPr="00611C66" w:rsidRDefault="009213D5" w:rsidP="009213D5">
      <w:pPr>
        <w:shd w:val="clear" w:color="auto" w:fill="FFFFFF"/>
        <w:spacing w:after="0" w:line="345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)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აღნიშნული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გადაწყვეტილების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კომისიის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ოფიციალურ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ვებ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-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გვერდზე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(www.c</w:t>
      </w:r>
      <w:proofErr w:type="spellStart"/>
      <w:r w:rsidR="00144D6A">
        <w:rPr>
          <w:rFonts w:ascii="Sylfaen" w:eastAsia="Times New Roman" w:hAnsi="Sylfaen" w:cs="Times New Roman"/>
          <w:color w:val="000000"/>
          <w:sz w:val="20"/>
          <w:szCs w:val="20"/>
        </w:rPr>
        <w:t>omcom</w:t>
      </w:r>
      <w:proofErr w:type="spellEnd"/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.ge)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გამოქვეყნება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;</w:t>
      </w:r>
    </w:p>
    <w:p w14:paraId="28EDC5E9" w14:textId="659791E0" w:rsidR="009213D5" w:rsidRPr="00611C66" w:rsidRDefault="009213D5" w:rsidP="009213D5">
      <w:pPr>
        <w:shd w:val="clear" w:color="auto" w:fill="FFFFFF"/>
        <w:spacing w:after="0" w:line="345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5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გადაწყვეტილება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ძალაში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შევიდეს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მისი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დამოწმებული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ასლის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ი/მ „კორნელი შუღლაძისთვის“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ჩაბარების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დღიდან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;</w:t>
      </w:r>
    </w:p>
    <w:p w14:paraId="44CE4A8B" w14:textId="34558594" w:rsidR="009213D5" w:rsidRPr="00611C66" w:rsidRDefault="009213D5" w:rsidP="009213D5">
      <w:pPr>
        <w:shd w:val="clear" w:color="auto" w:fill="FFFFFF"/>
        <w:spacing w:after="0" w:line="345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6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გადაწყვეტილება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შეიძლება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გასაჩივრდეს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თბილისის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საქალაქო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სასამართლოს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ადმინისტრაციულ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კოლეგიაში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            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(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თბილისი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დავით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აღმაშენებლის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ხეივანი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N6</w:t>
      </w:r>
      <w:r w:rsidR="00144D6A">
        <w:rPr>
          <w:rFonts w:ascii="Sylfaen" w:eastAsia="Times New Roman" w:hAnsi="Sylfaen" w:cs="Times New Roman"/>
          <w:color w:val="000000"/>
          <w:sz w:val="20"/>
          <w:szCs w:val="20"/>
        </w:rPr>
        <w:t>4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ი/მ „კორნელი შუღლაძისთვის“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ჩაბარებიდან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თვის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611C6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ვადაში</w:t>
      </w:r>
      <w:r w:rsidRPr="00611C6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;</w:t>
      </w:r>
    </w:p>
    <w:p w14:paraId="390E9A9A" w14:textId="77777777" w:rsidR="009213D5" w:rsidRPr="005E0868" w:rsidRDefault="009213D5" w:rsidP="009213D5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7. </w:t>
      </w:r>
      <w:r>
        <w:rPr>
          <w:rFonts w:ascii="Sylfaen" w:hAnsi="Sylfaen" w:cs="Sylfaen"/>
          <w:sz w:val="20"/>
          <w:szCs w:val="20"/>
          <w:lang w:val="ka-GE"/>
        </w:rPr>
        <w:t>კონტროლი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აღნიშნული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გადაწყვეტილების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შესრულებზე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დაევალოს კომისიის აპარატის</w:t>
      </w:r>
      <w:r>
        <w:rPr>
          <w:rFonts w:ascii="Sylfaen" w:hAnsi="Sylfaen"/>
          <w:sz w:val="20"/>
          <w:szCs w:val="20"/>
          <w:lang w:val="ka-GE"/>
        </w:rPr>
        <w:t xml:space="preserve"> სამართლებრივი დეპარტამენტის  ავტორიზაციისა და ლიცენზირების ჯგუფს</w:t>
      </w:r>
      <w:r>
        <w:rPr>
          <w:rFonts w:ascii="Sylfaen" w:hAnsi="Sylfaen" w:cs="Sylfaen"/>
          <w:sz w:val="20"/>
          <w:szCs w:val="20"/>
          <w:lang w:val="ka-GE"/>
        </w:rPr>
        <w:t xml:space="preserve"> (მ. ქადეიშვილი).</w:t>
      </w:r>
    </w:p>
    <w:p w14:paraId="11A191CA" w14:textId="7E629B5D" w:rsidR="00332068" w:rsidRDefault="00332068" w:rsidP="00137553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7EF4CB3" w14:textId="225E4A11" w:rsidR="00332068" w:rsidRDefault="00332068" w:rsidP="00137553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BF6F0F4" w14:textId="7D14F499" w:rsidR="006E5D56" w:rsidRDefault="006E5D56" w:rsidP="006E5D56">
      <w:pPr>
        <w:spacing w:before="240" w:after="240"/>
        <w:ind w:left="810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14:paraId="2B8697EF" w14:textId="77777777" w:rsidR="006E5D56" w:rsidRDefault="006E5D56" w:rsidP="006E5D56">
      <w:pPr>
        <w:spacing w:before="240" w:after="240"/>
        <w:ind w:left="810"/>
        <w:contextualSpacing/>
        <w:jc w:val="both"/>
        <w:rPr>
          <w:rFonts w:ascii="Sylfaen" w:hAnsi="Sylfaen"/>
          <w:sz w:val="20"/>
          <w:szCs w:val="20"/>
        </w:rPr>
      </w:pPr>
    </w:p>
    <w:p w14:paraId="657F76C0" w14:textId="77777777" w:rsidR="006E5D56" w:rsidRPr="000B5F39" w:rsidRDefault="006E5D56" w:rsidP="006E5D56">
      <w:pPr>
        <w:spacing w:before="240" w:after="240"/>
        <w:ind w:left="450"/>
        <w:contextualSpacing/>
        <w:jc w:val="both"/>
        <w:rPr>
          <w:rFonts w:ascii="Sylfaen" w:hAnsi="Sylfaen"/>
          <w:sz w:val="20"/>
          <w:szCs w:val="20"/>
        </w:rPr>
      </w:pPr>
    </w:p>
    <w:p w14:paraId="65FB962A" w14:textId="77777777" w:rsidR="006E5D56" w:rsidRDefault="006E5D56" w:rsidP="006E5D56">
      <w:pPr>
        <w:spacing w:before="240" w:after="240"/>
        <w:ind w:left="450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sectPr w:rsidR="006E5D56" w:rsidSect="000A0664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47"/>
    <w:rsid w:val="0002737C"/>
    <w:rsid w:val="00030F4C"/>
    <w:rsid w:val="00054C0E"/>
    <w:rsid w:val="00067131"/>
    <w:rsid w:val="000A0664"/>
    <w:rsid w:val="000A6265"/>
    <w:rsid w:val="000A6E85"/>
    <w:rsid w:val="000B3947"/>
    <w:rsid w:val="000C10B7"/>
    <w:rsid w:val="000D173E"/>
    <w:rsid w:val="000E6606"/>
    <w:rsid w:val="00101EC1"/>
    <w:rsid w:val="00127C28"/>
    <w:rsid w:val="001326D3"/>
    <w:rsid w:val="00137553"/>
    <w:rsid w:val="001400ED"/>
    <w:rsid w:val="001416D1"/>
    <w:rsid w:val="00144D6A"/>
    <w:rsid w:val="001860FA"/>
    <w:rsid w:val="001945B3"/>
    <w:rsid w:val="00197058"/>
    <w:rsid w:val="001D2117"/>
    <w:rsid w:val="001E7902"/>
    <w:rsid w:val="00203241"/>
    <w:rsid w:val="00221E93"/>
    <w:rsid w:val="00235A3A"/>
    <w:rsid w:val="002452B9"/>
    <w:rsid w:val="00255387"/>
    <w:rsid w:val="00261BA6"/>
    <w:rsid w:val="0026347C"/>
    <w:rsid w:val="00266714"/>
    <w:rsid w:val="00274814"/>
    <w:rsid w:val="00274AE9"/>
    <w:rsid w:val="002902AB"/>
    <w:rsid w:val="002946DA"/>
    <w:rsid w:val="002A5F4A"/>
    <w:rsid w:val="002C43C4"/>
    <w:rsid w:val="003178CA"/>
    <w:rsid w:val="0032335F"/>
    <w:rsid w:val="00323B61"/>
    <w:rsid w:val="003264FF"/>
    <w:rsid w:val="00330500"/>
    <w:rsid w:val="00332068"/>
    <w:rsid w:val="003322FF"/>
    <w:rsid w:val="003423F3"/>
    <w:rsid w:val="00361BD0"/>
    <w:rsid w:val="00367429"/>
    <w:rsid w:val="00367E0F"/>
    <w:rsid w:val="003907A7"/>
    <w:rsid w:val="00393A81"/>
    <w:rsid w:val="003A4155"/>
    <w:rsid w:val="003B1875"/>
    <w:rsid w:val="003B4AC3"/>
    <w:rsid w:val="003D09BB"/>
    <w:rsid w:val="003F505F"/>
    <w:rsid w:val="00414A86"/>
    <w:rsid w:val="00431532"/>
    <w:rsid w:val="004564DA"/>
    <w:rsid w:val="004729AC"/>
    <w:rsid w:val="004756EE"/>
    <w:rsid w:val="00482AA9"/>
    <w:rsid w:val="00490127"/>
    <w:rsid w:val="004A3413"/>
    <w:rsid w:val="004A46A6"/>
    <w:rsid w:val="004D01DA"/>
    <w:rsid w:val="004E25EF"/>
    <w:rsid w:val="00501438"/>
    <w:rsid w:val="005100F0"/>
    <w:rsid w:val="00547E7C"/>
    <w:rsid w:val="00554271"/>
    <w:rsid w:val="0057278C"/>
    <w:rsid w:val="00594629"/>
    <w:rsid w:val="005B3A74"/>
    <w:rsid w:val="005B7990"/>
    <w:rsid w:val="005C6FEC"/>
    <w:rsid w:val="00612999"/>
    <w:rsid w:val="00615B2D"/>
    <w:rsid w:val="00617AB1"/>
    <w:rsid w:val="006226A6"/>
    <w:rsid w:val="00630CD7"/>
    <w:rsid w:val="0064187A"/>
    <w:rsid w:val="006511B4"/>
    <w:rsid w:val="00667B19"/>
    <w:rsid w:val="00685B3F"/>
    <w:rsid w:val="006A021A"/>
    <w:rsid w:val="006B0A69"/>
    <w:rsid w:val="006E5D56"/>
    <w:rsid w:val="0070042E"/>
    <w:rsid w:val="0072075E"/>
    <w:rsid w:val="00723FB5"/>
    <w:rsid w:val="0072630B"/>
    <w:rsid w:val="00734F6C"/>
    <w:rsid w:val="007524CA"/>
    <w:rsid w:val="00752CB7"/>
    <w:rsid w:val="007577A8"/>
    <w:rsid w:val="007658C2"/>
    <w:rsid w:val="00770E0F"/>
    <w:rsid w:val="0079413F"/>
    <w:rsid w:val="007A0614"/>
    <w:rsid w:val="007A6918"/>
    <w:rsid w:val="007D3F0A"/>
    <w:rsid w:val="007D719B"/>
    <w:rsid w:val="007F5D7C"/>
    <w:rsid w:val="00803799"/>
    <w:rsid w:val="00836758"/>
    <w:rsid w:val="00845480"/>
    <w:rsid w:val="008511A1"/>
    <w:rsid w:val="00877AFC"/>
    <w:rsid w:val="00881690"/>
    <w:rsid w:val="008D1918"/>
    <w:rsid w:val="008D58F6"/>
    <w:rsid w:val="009011A2"/>
    <w:rsid w:val="0090473F"/>
    <w:rsid w:val="00905776"/>
    <w:rsid w:val="009213D5"/>
    <w:rsid w:val="009256E6"/>
    <w:rsid w:val="00930F82"/>
    <w:rsid w:val="00941B33"/>
    <w:rsid w:val="009472E0"/>
    <w:rsid w:val="009519A3"/>
    <w:rsid w:val="00951FCB"/>
    <w:rsid w:val="009661D3"/>
    <w:rsid w:val="00973916"/>
    <w:rsid w:val="009813A1"/>
    <w:rsid w:val="0099139D"/>
    <w:rsid w:val="00993EB6"/>
    <w:rsid w:val="009C2050"/>
    <w:rsid w:val="009D3B33"/>
    <w:rsid w:val="009D4748"/>
    <w:rsid w:val="009F3892"/>
    <w:rsid w:val="009F5506"/>
    <w:rsid w:val="00A04321"/>
    <w:rsid w:val="00A11927"/>
    <w:rsid w:val="00A11B8A"/>
    <w:rsid w:val="00A33CE2"/>
    <w:rsid w:val="00A70580"/>
    <w:rsid w:val="00A71D25"/>
    <w:rsid w:val="00A721D7"/>
    <w:rsid w:val="00AF0FB8"/>
    <w:rsid w:val="00AF4EC2"/>
    <w:rsid w:val="00AF6BB8"/>
    <w:rsid w:val="00B20199"/>
    <w:rsid w:val="00B41802"/>
    <w:rsid w:val="00B55B02"/>
    <w:rsid w:val="00B656A3"/>
    <w:rsid w:val="00B65D2D"/>
    <w:rsid w:val="00B75AE8"/>
    <w:rsid w:val="00B7791F"/>
    <w:rsid w:val="00B90A7F"/>
    <w:rsid w:val="00BB1DAB"/>
    <w:rsid w:val="00BF0D26"/>
    <w:rsid w:val="00C33663"/>
    <w:rsid w:val="00C458D1"/>
    <w:rsid w:val="00C5171D"/>
    <w:rsid w:val="00C53B9D"/>
    <w:rsid w:val="00C54C00"/>
    <w:rsid w:val="00C61EDE"/>
    <w:rsid w:val="00C76CC5"/>
    <w:rsid w:val="00C77220"/>
    <w:rsid w:val="00CA722A"/>
    <w:rsid w:val="00CD2029"/>
    <w:rsid w:val="00CD2044"/>
    <w:rsid w:val="00CD316E"/>
    <w:rsid w:val="00CE350F"/>
    <w:rsid w:val="00CF2ECD"/>
    <w:rsid w:val="00D019C1"/>
    <w:rsid w:val="00D53200"/>
    <w:rsid w:val="00D71516"/>
    <w:rsid w:val="00D97511"/>
    <w:rsid w:val="00D976FF"/>
    <w:rsid w:val="00DB7A25"/>
    <w:rsid w:val="00DC4A53"/>
    <w:rsid w:val="00DE79B5"/>
    <w:rsid w:val="00DF573A"/>
    <w:rsid w:val="00DF5B40"/>
    <w:rsid w:val="00E42296"/>
    <w:rsid w:val="00E63D92"/>
    <w:rsid w:val="00EB16C0"/>
    <w:rsid w:val="00EC1D97"/>
    <w:rsid w:val="00EE0283"/>
    <w:rsid w:val="00EE4B91"/>
    <w:rsid w:val="00EF4985"/>
    <w:rsid w:val="00EF4EE0"/>
    <w:rsid w:val="00F12FF2"/>
    <w:rsid w:val="00F50F74"/>
    <w:rsid w:val="00F540EF"/>
    <w:rsid w:val="00F72CCF"/>
    <w:rsid w:val="00F974EC"/>
    <w:rsid w:val="00F97B2B"/>
    <w:rsid w:val="00FA3CA8"/>
    <w:rsid w:val="00FC4E39"/>
    <w:rsid w:val="00FC6ADC"/>
    <w:rsid w:val="00FD4A47"/>
    <w:rsid w:val="00FE409E"/>
    <w:rsid w:val="00FE7F6D"/>
    <w:rsid w:val="00FF2F0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4F93"/>
  <w15:docId w15:val="{E4D626FB-ED38-4B3A-B879-814DB369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4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9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47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9D4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A7F"/>
    <w:rPr>
      <w:b/>
      <w:bCs/>
      <w:sz w:val="20"/>
      <w:szCs w:val="20"/>
    </w:rPr>
  </w:style>
  <w:style w:type="table" w:styleId="TableGrid">
    <w:name w:val="Table Grid"/>
    <w:basedOn w:val="TableNormal"/>
    <w:rsid w:val="00F540EF"/>
    <w:pPr>
      <w:spacing w:after="0" w:line="240" w:lineRule="auto"/>
      <w:ind w:left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7553"/>
    <w:pPr>
      <w:ind w:left="720"/>
      <w:contextualSpacing/>
    </w:pPr>
  </w:style>
  <w:style w:type="paragraph" w:styleId="NoSpacing">
    <w:name w:val="No Spacing"/>
    <w:uiPriority w:val="1"/>
    <w:qFormat/>
    <w:rsid w:val="00D019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te3">
    <w:name w:val="Date3"/>
    <w:basedOn w:val="Normal"/>
    <w:rsid w:val="00D0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4A4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418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0373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694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7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DEDED"/>
                        <w:left w:val="single" w:sz="4" w:space="6" w:color="EDEDED"/>
                        <w:bottom w:val="single" w:sz="4" w:space="6" w:color="EDEDED"/>
                        <w:right w:val="single" w:sz="4" w:space="6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512916089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618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E17D-FE32-433F-B5E2-DA82D9A9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kiknadze</dc:creator>
  <cp:lastModifiedBy>Maia Kadeishvili</cp:lastModifiedBy>
  <cp:revision>8</cp:revision>
  <cp:lastPrinted>2017-12-18T09:50:00Z</cp:lastPrinted>
  <dcterms:created xsi:type="dcterms:W3CDTF">2020-07-10T10:57:00Z</dcterms:created>
  <dcterms:modified xsi:type="dcterms:W3CDTF">2020-07-21T11:59:00Z</dcterms:modified>
</cp:coreProperties>
</file>